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E7" w:rsidRPr="007D60F1" w:rsidRDefault="001952E7" w:rsidP="001952E7">
      <w:pPr>
        <w:jc w:val="center"/>
        <w:rPr>
          <w:rFonts w:ascii="宋体" w:hAnsi="宋体" w:cs="宋体"/>
          <w:b/>
          <w:bCs/>
          <w:sz w:val="36"/>
          <w:szCs w:val="36"/>
        </w:rPr>
      </w:pPr>
      <w:r w:rsidRPr="007D60F1">
        <w:rPr>
          <w:rFonts w:ascii="宋体" w:hAnsi="宋体" w:cs="宋体" w:hint="eastAsia"/>
          <w:b/>
          <w:bCs/>
          <w:sz w:val="36"/>
          <w:szCs w:val="36"/>
        </w:rPr>
        <w:t>厦门三圈电池有限公司</w:t>
      </w:r>
    </w:p>
    <w:p w:rsidR="001952E7" w:rsidRPr="007D60F1" w:rsidRDefault="00437D68" w:rsidP="001952E7">
      <w:pPr>
        <w:jc w:val="center"/>
        <w:rPr>
          <w:rFonts w:ascii="宋体" w:hAnsi="宋体" w:cs="宋体"/>
          <w:b/>
          <w:bCs/>
          <w:sz w:val="36"/>
          <w:szCs w:val="36"/>
        </w:rPr>
      </w:pPr>
      <w:r w:rsidRPr="007D60F1">
        <w:rPr>
          <w:rFonts w:ascii="宋体" w:hAnsi="宋体" w:cs="宋体" w:hint="eastAsia"/>
          <w:b/>
          <w:bCs/>
          <w:sz w:val="36"/>
          <w:szCs w:val="36"/>
        </w:rPr>
        <w:t>服务器</w:t>
      </w:r>
      <w:r w:rsidR="001952E7" w:rsidRPr="007D60F1">
        <w:rPr>
          <w:rFonts w:ascii="宋体" w:hAnsi="宋体" w:cs="宋体" w:hint="eastAsia"/>
          <w:b/>
          <w:bCs/>
          <w:sz w:val="36"/>
          <w:szCs w:val="36"/>
        </w:rPr>
        <w:t>设备</w:t>
      </w:r>
      <w:r w:rsidR="00B21954" w:rsidRPr="007D60F1">
        <w:rPr>
          <w:rFonts w:ascii="宋体" w:hAnsi="宋体" w:cs="宋体" w:hint="eastAsia"/>
          <w:b/>
          <w:bCs/>
          <w:sz w:val="36"/>
          <w:szCs w:val="36"/>
        </w:rPr>
        <w:t>采购邀请</w:t>
      </w:r>
      <w:r w:rsidR="00176EA5" w:rsidRPr="007D60F1">
        <w:rPr>
          <w:rFonts w:ascii="宋体" w:hAnsi="宋体" w:cs="宋体" w:hint="eastAsia"/>
          <w:b/>
          <w:bCs/>
          <w:sz w:val="36"/>
          <w:szCs w:val="36"/>
        </w:rPr>
        <w:t>招标</w:t>
      </w:r>
      <w:r w:rsidR="00917E84" w:rsidRPr="007D60F1">
        <w:rPr>
          <w:rFonts w:ascii="宋体" w:hAnsi="宋体" w:cs="宋体" w:hint="eastAsia"/>
          <w:b/>
          <w:bCs/>
          <w:sz w:val="36"/>
          <w:szCs w:val="36"/>
        </w:rPr>
        <w:t>公告</w:t>
      </w:r>
    </w:p>
    <w:p w:rsidR="00D47C87" w:rsidRPr="007D60F1" w:rsidRDefault="00D47C87" w:rsidP="001952E7">
      <w:pPr>
        <w:jc w:val="center"/>
        <w:rPr>
          <w:rFonts w:ascii="宋体" w:hAnsi="宋体" w:cs="仿宋"/>
          <w:b/>
          <w:bCs/>
          <w:sz w:val="36"/>
          <w:szCs w:val="36"/>
        </w:rPr>
      </w:pPr>
    </w:p>
    <w:p w:rsidR="006E2A8E" w:rsidRPr="007D60F1" w:rsidRDefault="00595F95" w:rsidP="008C03ED">
      <w:pPr>
        <w:ind w:firstLineChars="200" w:firstLine="640"/>
        <w:rPr>
          <w:rFonts w:ascii="仿宋" w:eastAsia="仿宋" w:hAnsi="仿宋"/>
          <w:sz w:val="32"/>
          <w:szCs w:val="32"/>
        </w:rPr>
      </w:pPr>
      <w:r w:rsidRPr="007D60F1">
        <w:rPr>
          <w:rFonts w:ascii="仿宋" w:eastAsia="仿宋" w:hAnsi="仿宋"/>
          <w:sz w:val="32"/>
          <w:szCs w:val="32"/>
        </w:rPr>
        <w:t>我司拟将购买</w:t>
      </w:r>
      <w:r w:rsidR="000C099A" w:rsidRPr="007D60F1">
        <w:rPr>
          <w:rFonts w:ascii="仿宋" w:eastAsia="仿宋" w:hAnsi="仿宋" w:hint="eastAsia"/>
          <w:sz w:val="32"/>
          <w:szCs w:val="32"/>
        </w:rPr>
        <w:t>一套服务器</w:t>
      </w:r>
      <w:r w:rsidR="00680F78" w:rsidRPr="007D60F1">
        <w:rPr>
          <w:rFonts w:ascii="仿宋" w:eastAsia="仿宋" w:hAnsi="仿宋"/>
          <w:sz w:val="32"/>
          <w:szCs w:val="32"/>
        </w:rPr>
        <w:t>设备</w:t>
      </w:r>
      <w:r w:rsidRPr="007D60F1">
        <w:rPr>
          <w:rFonts w:ascii="仿宋" w:eastAsia="仿宋" w:hAnsi="仿宋"/>
          <w:sz w:val="32"/>
          <w:szCs w:val="32"/>
        </w:rPr>
        <w:t>，</w:t>
      </w:r>
      <w:r w:rsidR="00335380" w:rsidRPr="007D60F1">
        <w:rPr>
          <w:rFonts w:ascii="仿宋" w:eastAsia="仿宋" w:hAnsi="仿宋" w:hint="eastAsia"/>
          <w:sz w:val="32"/>
          <w:szCs w:val="32"/>
        </w:rPr>
        <w:t>现</w:t>
      </w:r>
      <w:r w:rsidR="00335380" w:rsidRPr="007D60F1">
        <w:rPr>
          <w:rFonts w:ascii="仿宋" w:eastAsia="仿宋" w:hAnsi="仿宋"/>
          <w:sz w:val="32"/>
          <w:szCs w:val="32"/>
        </w:rPr>
        <w:t>就</w:t>
      </w:r>
      <w:r w:rsidR="00335380" w:rsidRPr="007D60F1">
        <w:rPr>
          <w:rFonts w:ascii="仿宋" w:eastAsia="仿宋" w:hAnsi="仿宋" w:hint="eastAsia"/>
          <w:sz w:val="32"/>
          <w:szCs w:val="32"/>
        </w:rPr>
        <w:t>服务器采购项目对外进行</w:t>
      </w:r>
      <w:r w:rsidR="00B21954" w:rsidRPr="007D60F1">
        <w:rPr>
          <w:rFonts w:ascii="仿宋" w:eastAsia="仿宋" w:hAnsi="仿宋" w:hint="eastAsia"/>
          <w:sz w:val="32"/>
          <w:szCs w:val="32"/>
        </w:rPr>
        <w:t>邀请招标</w:t>
      </w:r>
      <w:r w:rsidR="00E76D19" w:rsidRPr="007D60F1">
        <w:rPr>
          <w:rFonts w:ascii="仿宋" w:eastAsia="仿宋" w:hAnsi="仿宋" w:hint="eastAsia"/>
          <w:sz w:val="32"/>
          <w:szCs w:val="32"/>
        </w:rPr>
        <w:t>。</w:t>
      </w:r>
    </w:p>
    <w:p w:rsidR="009464D6" w:rsidRPr="007D60F1" w:rsidRDefault="009464D6" w:rsidP="009464D6">
      <w:pPr>
        <w:pStyle w:val="a3"/>
        <w:numPr>
          <w:ilvl w:val="0"/>
          <w:numId w:val="1"/>
        </w:numPr>
        <w:ind w:firstLineChars="0"/>
        <w:rPr>
          <w:rFonts w:ascii="仿宋" w:eastAsia="仿宋" w:hAnsi="仿宋"/>
          <w:b/>
          <w:sz w:val="32"/>
          <w:szCs w:val="32"/>
        </w:rPr>
      </w:pPr>
      <w:r w:rsidRPr="007D60F1">
        <w:rPr>
          <w:rFonts w:ascii="仿宋" w:eastAsia="仿宋" w:hAnsi="仿宋" w:hint="eastAsia"/>
          <w:b/>
          <w:sz w:val="32"/>
          <w:szCs w:val="32"/>
        </w:rPr>
        <w:t>报价资格</w:t>
      </w:r>
    </w:p>
    <w:p w:rsidR="009464D6" w:rsidRPr="007D60F1" w:rsidRDefault="00A07EB6" w:rsidP="00A07EB6">
      <w:pPr>
        <w:ind w:firstLineChars="200" w:firstLine="640"/>
        <w:rPr>
          <w:rFonts w:ascii="仿宋" w:eastAsia="仿宋" w:hAnsi="仿宋"/>
          <w:sz w:val="32"/>
          <w:szCs w:val="32"/>
        </w:rPr>
      </w:pPr>
      <w:r w:rsidRPr="007D60F1">
        <w:rPr>
          <w:rFonts w:ascii="仿宋" w:eastAsia="仿宋" w:hAnsi="仿宋" w:hint="eastAsia"/>
          <w:sz w:val="32"/>
          <w:szCs w:val="32"/>
        </w:rPr>
        <w:t>1</w:t>
      </w:r>
      <w:r w:rsidRPr="007D60F1">
        <w:rPr>
          <w:rFonts w:ascii="仿宋" w:eastAsia="仿宋" w:hAnsi="仿宋"/>
          <w:sz w:val="32"/>
          <w:szCs w:val="32"/>
        </w:rPr>
        <w:t>.</w:t>
      </w:r>
      <w:r w:rsidR="009464D6" w:rsidRPr="007D60F1">
        <w:rPr>
          <w:rFonts w:ascii="仿宋" w:eastAsia="仿宋" w:hAnsi="仿宋" w:hint="eastAsia"/>
          <w:sz w:val="32"/>
          <w:szCs w:val="32"/>
        </w:rPr>
        <w:t>参加报名的投标单位必须具备独立法人资格</w:t>
      </w:r>
      <w:r w:rsidRPr="007D60F1">
        <w:rPr>
          <w:rFonts w:ascii="仿宋" w:eastAsia="仿宋" w:hAnsi="仿宋" w:hint="eastAsia"/>
          <w:sz w:val="32"/>
          <w:szCs w:val="32"/>
        </w:rPr>
        <w:t>和相应的经营范围</w:t>
      </w:r>
      <w:r w:rsidR="009464D6" w:rsidRPr="007D60F1">
        <w:rPr>
          <w:rFonts w:ascii="仿宋" w:eastAsia="仿宋" w:hAnsi="仿宋" w:hint="eastAsia"/>
          <w:sz w:val="32"/>
          <w:szCs w:val="32"/>
        </w:rPr>
        <w:t>。</w:t>
      </w:r>
    </w:p>
    <w:p w:rsidR="009464D6" w:rsidRPr="007D60F1" w:rsidRDefault="00A07EB6" w:rsidP="00A07EB6">
      <w:pPr>
        <w:ind w:firstLineChars="200" w:firstLine="640"/>
        <w:rPr>
          <w:rFonts w:ascii="仿宋" w:eastAsia="仿宋" w:hAnsi="仿宋"/>
          <w:sz w:val="32"/>
          <w:szCs w:val="32"/>
        </w:rPr>
      </w:pPr>
      <w:r w:rsidRPr="007D60F1">
        <w:rPr>
          <w:rFonts w:ascii="仿宋" w:eastAsia="仿宋" w:hAnsi="仿宋" w:hint="eastAsia"/>
          <w:sz w:val="32"/>
          <w:szCs w:val="32"/>
        </w:rPr>
        <w:t>2</w:t>
      </w:r>
      <w:r w:rsidRPr="007D60F1">
        <w:rPr>
          <w:rFonts w:ascii="仿宋" w:eastAsia="仿宋" w:hAnsi="仿宋"/>
          <w:sz w:val="32"/>
          <w:szCs w:val="32"/>
        </w:rPr>
        <w:t>.</w:t>
      </w:r>
      <w:r w:rsidR="009464D6" w:rsidRPr="007D60F1">
        <w:rPr>
          <w:rFonts w:ascii="仿宋" w:eastAsia="仿宋" w:hAnsi="仿宋" w:hint="eastAsia"/>
          <w:sz w:val="32"/>
          <w:szCs w:val="32"/>
        </w:rPr>
        <w:t>两个（含两个）以上单位的法定代表人为同一人的，只允许一个单位参加报价。</w:t>
      </w:r>
    </w:p>
    <w:p w:rsidR="009464D6" w:rsidRPr="007D60F1" w:rsidRDefault="00A07EB6" w:rsidP="009464D6">
      <w:pPr>
        <w:pStyle w:val="a3"/>
        <w:numPr>
          <w:ilvl w:val="0"/>
          <w:numId w:val="1"/>
        </w:numPr>
        <w:ind w:firstLineChars="0"/>
        <w:rPr>
          <w:rFonts w:ascii="仿宋" w:eastAsia="仿宋" w:hAnsi="仿宋"/>
          <w:b/>
          <w:sz w:val="32"/>
          <w:szCs w:val="32"/>
        </w:rPr>
      </w:pPr>
      <w:r w:rsidRPr="007D60F1">
        <w:rPr>
          <w:rFonts w:ascii="仿宋" w:eastAsia="仿宋" w:hAnsi="仿宋" w:hint="eastAsia"/>
          <w:b/>
          <w:sz w:val="32"/>
          <w:szCs w:val="32"/>
        </w:rPr>
        <w:t>招标书的获取</w:t>
      </w:r>
    </w:p>
    <w:p w:rsidR="00A07EB6" w:rsidRPr="007D60F1" w:rsidRDefault="00A07EB6" w:rsidP="006131DB">
      <w:pPr>
        <w:ind w:firstLineChars="200" w:firstLine="640"/>
        <w:rPr>
          <w:rFonts w:ascii="仿宋" w:eastAsia="仿宋" w:hAnsi="仿宋"/>
          <w:sz w:val="32"/>
          <w:szCs w:val="32"/>
        </w:rPr>
      </w:pPr>
      <w:r w:rsidRPr="007D60F1">
        <w:rPr>
          <w:rFonts w:ascii="仿宋" w:eastAsia="仿宋" w:hAnsi="仿宋" w:hint="eastAsia"/>
          <w:sz w:val="32"/>
          <w:szCs w:val="32"/>
        </w:rPr>
        <w:t>凡有意参加投标的单位，2023年</w:t>
      </w:r>
      <w:r w:rsidR="003D2014" w:rsidRPr="007D60F1">
        <w:rPr>
          <w:rFonts w:ascii="仿宋" w:eastAsia="仿宋" w:hAnsi="仿宋"/>
          <w:sz w:val="32"/>
          <w:szCs w:val="32"/>
        </w:rPr>
        <w:t>1</w:t>
      </w:r>
      <w:r w:rsidR="00FD36CC" w:rsidRPr="007D60F1">
        <w:rPr>
          <w:rFonts w:ascii="仿宋" w:eastAsia="仿宋" w:hAnsi="仿宋"/>
          <w:sz w:val="32"/>
          <w:szCs w:val="32"/>
        </w:rPr>
        <w:t>2</w:t>
      </w:r>
      <w:r w:rsidRPr="007D60F1">
        <w:rPr>
          <w:rFonts w:ascii="仿宋" w:eastAsia="仿宋" w:hAnsi="仿宋" w:hint="eastAsia"/>
          <w:sz w:val="32"/>
          <w:szCs w:val="32"/>
        </w:rPr>
        <w:t>月</w:t>
      </w:r>
      <w:r w:rsidR="00FD36CC" w:rsidRPr="007D60F1">
        <w:rPr>
          <w:rFonts w:ascii="仿宋" w:eastAsia="仿宋" w:hAnsi="仿宋"/>
          <w:sz w:val="32"/>
          <w:szCs w:val="32"/>
        </w:rPr>
        <w:t>1</w:t>
      </w:r>
      <w:r w:rsidRPr="007D60F1">
        <w:rPr>
          <w:rFonts w:ascii="仿宋" w:eastAsia="仿宋" w:hAnsi="仿宋" w:hint="eastAsia"/>
          <w:sz w:val="32"/>
          <w:szCs w:val="32"/>
        </w:rPr>
        <w:t>日至2023年</w:t>
      </w:r>
      <w:r w:rsidR="003D2014" w:rsidRPr="007D60F1">
        <w:rPr>
          <w:rFonts w:ascii="仿宋" w:eastAsia="仿宋" w:hAnsi="仿宋"/>
          <w:sz w:val="32"/>
          <w:szCs w:val="32"/>
        </w:rPr>
        <w:t>1</w:t>
      </w:r>
      <w:r w:rsidR="00CA643B" w:rsidRPr="007D60F1">
        <w:rPr>
          <w:rFonts w:ascii="仿宋" w:eastAsia="仿宋" w:hAnsi="仿宋"/>
          <w:sz w:val="32"/>
          <w:szCs w:val="32"/>
        </w:rPr>
        <w:t>2</w:t>
      </w:r>
      <w:r w:rsidRPr="007D60F1">
        <w:rPr>
          <w:rFonts w:ascii="仿宋" w:eastAsia="仿宋" w:hAnsi="仿宋" w:hint="eastAsia"/>
          <w:sz w:val="32"/>
          <w:szCs w:val="32"/>
        </w:rPr>
        <w:t>月</w:t>
      </w:r>
      <w:r w:rsidR="001973F3" w:rsidRPr="007D60F1">
        <w:rPr>
          <w:rFonts w:ascii="仿宋" w:eastAsia="仿宋" w:hAnsi="仿宋" w:hint="eastAsia"/>
          <w:sz w:val="32"/>
          <w:szCs w:val="32"/>
        </w:rPr>
        <w:t>5</w:t>
      </w:r>
      <w:r w:rsidRPr="007D60F1">
        <w:rPr>
          <w:rFonts w:ascii="仿宋" w:eastAsia="仿宋" w:hAnsi="仿宋" w:hint="eastAsia"/>
          <w:sz w:val="32"/>
          <w:szCs w:val="32"/>
        </w:rPr>
        <w:t>日上午8：30-12：00，下午13：00-16：00，持有效营业执照复印件、授权委托书原件、委托人及受委托人身份证原件，复印件资料须加盖公司公章。在厦门三圈电池有限公司办公室领取招标书或联络联系人邮件领取。（地址：厦门市集美区集美北大道519号）。</w:t>
      </w:r>
    </w:p>
    <w:p w:rsidR="00EF1884" w:rsidRPr="007D60F1" w:rsidRDefault="006260DB" w:rsidP="00EF1884">
      <w:pPr>
        <w:pStyle w:val="a3"/>
        <w:numPr>
          <w:ilvl w:val="0"/>
          <w:numId w:val="1"/>
        </w:numPr>
        <w:ind w:firstLineChars="0"/>
        <w:rPr>
          <w:rFonts w:ascii="仿宋" w:eastAsia="仿宋" w:hAnsi="仿宋"/>
          <w:b/>
          <w:sz w:val="32"/>
          <w:szCs w:val="32"/>
        </w:rPr>
      </w:pPr>
      <w:r w:rsidRPr="007D60F1">
        <w:rPr>
          <w:rFonts w:ascii="仿宋" w:eastAsia="仿宋" w:hAnsi="仿宋" w:hint="eastAsia"/>
          <w:b/>
          <w:sz w:val="32"/>
          <w:szCs w:val="32"/>
        </w:rPr>
        <w:t>招标项目</w:t>
      </w:r>
      <w:r w:rsidR="006131DB" w:rsidRPr="007D60F1">
        <w:rPr>
          <w:rFonts w:ascii="仿宋" w:eastAsia="仿宋" w:hAnsi="仿宋" w:hint="eastAsia"/>
          <w:b/>
          <w:sz w:val="32"/>
          <w:szCs w:val="32"/>
        </w:rPr>
        <w:t>说明</w:t>
      </w:r>
    </w:p>
    <w:p w:rsidR="006131DB" w:rsidRPr="007D60F1" w:rsidRDefault="006131DB" w:rsidP="006131DB">
      <w:pPr>
        <w:ind w:left="420"/>
        <w:rPr>
          <w:rFonts w:ascii="仿宋" w:eastAsia="仿宋" w:hAnsi="仿宋"/>
          <w:sz w:val="32"/>
          <w:szCs w:val="32"/>
        </w:rPr>
      </w:pPr>
      <w:r w:rsidRPr="007D60F1">
        <w:rPr>
          <w:rFonts w:ascii="仿宋" w:eastAsia="仿宋" w:hAnsi="仿宋" w:hint="eastAsia"/>
          <w:sz w:val="32"/>
          <w:szCs w:val="32"/>
        </w:rPr>
        <w:t>1.项目名称：</w:t>
      </w:r>
      <w:r w:rsidR="00176EA5" w:rsidRPr="007D60F1">
        <w:rPr>
          <w:rFonts w:ascii="仿宋" w:eastAsia="仿宋" w:hAnsi="仿宋" w:hint="eastAsia"/>
          <w:sz w:val="32"/>
          <w:szCs w:val="32"/>
        </w:rPr>
        <w:t>服务器</w:t>
      </w:r>
      <w:r w:rsidRPr="007D60F1">
        <w:rPr>
          <w:rFonts w:ascii="仿宋" w:eastAsia="仿宋" w:hAnsi="仿宋" w:hint="eastAsia"/>
          <w:sz w:val="32"/>
          <w:szCs w:val="32"/>
        </w:rPr>
        <w:t>设备</w:t>
      </w:r>
      <w:r w:rsidR="0066055D" w:rsidRPr="007D60F1">
        <w:rPr>
          <w:rFonts w:ascii="仿宋" w:eastAsia="仿宋" w:hAnsi="仿宋" w:hint="eastAsia"/>
          <w:sz w:val="32"/>
          <w:szCs w:val="32"/>
        </w:rPr>
        <w:t>采购</w:t>
      </w:r>
      <w:r w:rsidRPr="007D60F1">
        <w:rPr>
          <w:rFonts w:ascii="仿宋" w:eastAsia="仿宋" w:hAnsi="仿宋" w:hint="eastAsia"/>
          <w:sz w:val="32"/>
          <w:szCs w:val="32"/>
        </w:rPr>
        <w:t>项目</w:t>
      </w:r>
    </w:p>
    <w:p w:rsidR="006131DB" w:rsidRPr="007D60F1" w:rsidRDefault="006131DB" w:rsidP="006131DB">
      <w:pPr>
        <w:ind w:left="420"/>
        <w:rPr>
          <w:rFonts w:ascii="仿宋" w:eastAsia="仿宋" w:hAnsi="仿宋"/>
          <w:sz w:val="32"/>
          <w:szCs w:val="32"/>
        </w:rPr>
      </w:pPr>
      <w:r w:rsidRPr="007D60F1">
        <w:rPr>
          <w:rFonts w:ascii="仿宋" w:eastAsia="仿宋" w:hAnsi="仿宋" w:hint="eastAsia"/>
          <w:sz w:val="32"/>
          <w:szCs w:val="32"/>
        </w:rPr>
        <w:t>2.项目地址：厦门三圈电池有限公司</w:t>
      </w:r>
    </w:p>
    <w:p w:rsidR="006131DB" w:rsidRPr="007D60F1" w:rsidRDefault="006131DB" w:rsidP="006131DB">
      <w:pPr>
        <w:ind w:left="420"/>
        <w:rPr>
          <w:rFonts w:ascii="仿宋" w:eastAsia="仿宋" w:hAnsi="仿宋" w:cs="仿宋_GB2312"/>
          <w:kern w:val="0"/>
          <w:sz w:val="32"/>
          <w:szCs w:val="32"/>
        </w:rPr>
      </w:pPr>
      <w:r w:rsidRPr="007D60F1">
        <w:rPr>
          <w:rFonts w:ascii="仿宋" w:eastAsia="仿宋" w:hAnsi="仿宋" w:hint="eastAsia"/>
          <w:sz w:val="32"/>
          <w:szCs w:val="32"/>
        </w:rPr>
        <w:t>3.项目内容：</w:t>
      </w:r>
    </w:p>
    <w:p w:rsidR="00EF1884" w:rsidRPr="007D60F1" w:rsidRDefault="00EF1884" w:rsidP="00EF1884">
      <w:pPr>
        <w:ind w:firstLineChars="200" w:firstLine="640"/>
        <w:rPr>
          <w:rFonts w:ascii="仿宋" w:eastAsia="仿宋" w:hAnsi="仿宋" w:cs="仿宋_GB2312"/>
          <w:kern w:val="0"/>
          <w:sz w:val="32"/>
          <w:szCs w:val="32"/>
        </w:rPr>
      </w:pPr>
      <w:r w:rsidRPr="007D60F1">
        <w:rPr>
          <w:rFonts w:ascii="仿宋" w:eastAsia="仿宋" w:hAnsi="仿宋" w:cs="仿宋_GB2312" w:hint="eastAsia"/>
          <w:kern w:val="0"/>
          <w:sz w:val="32"/>
          <w:szCs w:val="32"/>
        </w:rPr>
        <w:t>根据服务器规划方案，本次采购需要采购</w:t>
      </w:r>
      <w:r w:rsidR="006131DB" w:rsidRPr="007D60F1">
        <w:rPr>
          <w:rFonts w:ascii="仿宋" w:eastAsia="仿宋" w:hAnsi="仿宋" w:cs="仿宋_GB2312" w:hint="eastAsia"/>
          <w:kern w:val="0"/>
          <w:sz w:val="32"/>
          <w:szCs w:val="32"/>
        </w:rPr>
        <w:t>一套服务器，</w:t>
      </w:r>
      <w:r w:rsidR="006131DB" w:rsidRPr="007D60F1">
        <w:rPr>
          <w:rFonts w:ascii="仿宋" w:eastAsia="仿宋" w:hAnsi="仿宋" w:cs="仿宋_GB2312" w:hint="eastAsia"/>
          <w:kern w:val="0"/>
          <w:sz w:val="32"/>
          <w:szCs w:val="32"/>
        </w:rPr>
        <w:lastRenderedPageBreak/>
        <w:t>其中包含</w:t>
      </w:r>
      <w:r w:rsidRPr="007D60F1">
        <w:rPr>
          <w:rFonts w:ascii="仿宋" w:eastAsia="仿宋" w:hAnsi="仿宋" w:cs="仿宋_GB2312" w:hint="eastAsia"/>
          <w:kern w:val="0"/>
          <w:sz w:val="32"/>
          <w:szCs w:val="32"/>
        </w:rPr>
        <w:t xml:space="preserve">两台服务器、两套存储设备和一台光纤交换机，结合公司业务系统对服务器要求，合计需要配置如下： </w:t>
      </w:r>
    </w:p>
    <w:tbl>
      <w:tblPr>
        <w:tblW w:w="5000" w:type="pct"/>
        <w:tblLook w:val="04A0"/>
      </w:tblPr>
      <w:tblGrid>
        <w:gridCol w:w="1388"/>
        <w:gridCol w:w="850"/>
        <w:gridCol w:w="1558"/>
        <w:gridCol w:w="1415"/>
        <w:gridCol w:w="1561"/>
        <w:gridCol w:w="1750"/>
      </w:tblGrid>
      <w:tr w:rsidR="00EF1884" w:rsidRPr="007D60F1" w:rsidTr="00EF1884">
        <w:trPr>
          <w:trHeight w:val="20"/>
        </w:trPr>
        <w:tc>
          <w:tcPr>
            <w:tcW w:w="814" w:type="pct"/>
            <w:tcBorders>
              <w:top w:val="single" w:sz="4" w:space="0" w:color="auto"/>
              <w:left w:val="single" w:sz="4" w:space="0" w:color="auto"/>
              <w:bottom w:val="single" w:sz="4" w:space="0" w:color="auto"/>
              <w:right w:val="single" w:sz="4" w:space="0" w:color="auto"/>
            </w:tcBorders>
            <w:hideMark/>
          </w:tcPr>
          <w:p w:rsidR="00EF1884" w:rsidRPr="007D60F1" w:rsidRDefault="00EF1884">
            <w:pPr>
              <w:spacing w:line="360" w:lineRule="auto"/>
              <w:jc w:val="center"/>
              <w:rPr>
                <w:rFonts w:ascii="Calibri" w:eastAsia="宋体" w:hAnsi="Calibri" w:cs="Times New Roman"/>
                <w:b/>
              </w:rPr>
            </w:pPr>
            <w:r w:rsidRPr="007D60F1">
              <w:rPr>
                <w:rFonts w:ascii="Calibri" w:eastAsia="宋体" w:hAnsi="Calibri" w:cs="Times New Roman" w:hint="eastAsia"/>
                <w:b/>
              </w:rPr>
              <w:t>设备名称</w:t>
            </w:r>
          </w:p>
        </w:tc>
        <w:tc>
          <w:tcPr>
            <w:tcW w:w="499" w:type="pct"/>
            <w:tcBorders>
              <w:top w:val="single" w:sz="4" w:space="0" w:color="auto"/>
              <w:left w:val="single" w:sz="4" w:space="0" w:color="auto"/>
              <w:bottom w:val="single" w:sz="4" w:space="0" w:color="auto"/>
              <w:right w:val="single" w:sz="4" w:space="0" w:color="auto"/>
            </w:tcBorders>
            <w:vAlign w:val="center"/>
            <w:hideMark/>
          </w:tcPr>
          <w:p w:rsidR="00EF1884" w:rsidRPr="007D60F1" w:rsidRDefault="00EF1884">
            <w:pPr>
              <w:spacing w:line="360" w:lineRule="auto"/>
              <w:jc w:val="center"/>
              <w:rPr>
                <w:rFonts w:ascii="宋体" w:eastAsia="宋体" w:hAnsi="宋体" w:cs="宋体"/>
                <w:b/>
              </w:rPr>
            </w:pPr>
            <w:r w:rsidRPr="007D60F1">
              <w:rPr>
                <w:rFonts w:ascii="Calibri" w:eastAsia="宋体" w:hAnsi="Calibri" w:cs="Times New Roman" w:hint="eastAsia"/>
                <w:b/>
              </w:rPr>
              <w:t>数量</w:t>
            </w:r>
          </w:p>
        </w:tc>
        <w:tc>
          <w:tcPr>
            <w:tcW w:w="914" w:type="pct"/>
            <w:tcBorders>
              <w:top w:val="single" w:sz="4" w:space="0" w:color="auto"/>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
              </w:rPr>
            </w:pPr>
            <w:r w:rsidRPr="007D60F1">
              <w:rPr>
                <w:rFonts w:ascii="Calibri" w:eastAsia="宋体" w:hAnsi="Calibri" w:cs="Times New Roman" w:hint="eastAsia"/>
                <w:b/>
              </w:rPr>
              <w:t>资源名称</w:t>
            </w:r>
          </w:p>
        </w:tc>
        <w:tc>
          <w:tcPr>
            <w:tcW w:w="830" w:type="pct"/>
            <w:tcBorders>
              <w:top w:val="single" w:sz="4" w:space="0" w:color="auto"/>
              <w:left w:val="nil"/>
              <w:bottom w:val="single" w:sz="4" w:space="0" w:color="auto"/>
              <w:right w:val="single" w:sz="4" w:space="0" w:color="auto"/>
            </w:tcBorders>
            <w:vAlign w:val="center"/>
            <w:hideMark/>
          </w:tcPr>
          <w:p w:rsidR="00EF1884" w:rsidRPr="007D60F1" w:rsidRDefault="00EF1884">
            <w:pPr>
              <w:spacing w:line="360" w:lineRule="auto"/>
              <w:jc w:val="center"/>
              <w:rPr>
                <w:rFonts w:ascii="宋体" w:eastAsia="宋体" w:hAnsi="宋体" w:cs="宋体"/>
                <w:b/>
              </w:rPr>
            </w:pPr>
            <w:r w:rsidRPr="007D60F1">
              <w:rPr>
                <w:rFonts w:ascii="宋体" w:eastAsia="宋体" w:hAnsi="宋体" w:cs="宋体" w:hint="eastAsia"/>
                <w:b/>
              </w:rPr>
              <w:t>单台配置</w:t>
            </w:r>
          </w:p>
        </w:tc>
        <w:tc>
          <w:tcPr>
            <w:tcW w:w="916" w:type="pct"/>
            <w:tcBorders>
              <w:top w:val="single" w:sz="4" w:space="0" w:color="auto"/>
              <w:left w:val="nil"/>
              <w:bottom w:val="single" w:sz="4" w:space="0" w:color="auto"/>
              <w:right w:val="single" w:sz="4" w:space="0" w:color="auto"/>
            </w:tcBorders>
            <w:vAlign w:val="center"/>
            <w:hideMark/>
          </w:tcPr>
          <w:p w:rsidR="00EF1884" w:rsidRPr="007D60F1" w:rsidRDefault="00EF1884">
            <w:pPr>
              <w:spacing w:line="360" w:lineRule="auto"/>
              <w:jc w:val="center"/>
              <w:rPr>
                <w:rFonts w:ascii="宋体" w:eastAsia="宋体" w:hAnsi="宋体" w:cs="宋体"/>
                <w:b/>
              </w:rPr>
            </w:pPr>
            <w:r w:rsidRPr="007D60F1">
              <w:rPr>
                <w:rFonts w:ascii="宋体" w:eastAsia="宋体" w:hAnsi="宋体" w:cs="宋体" w:hint="eastAsia"/>
                <w:b/>
              </w:rPr>
              <w:t>资源总量</w:t>
            </w:r>
          </w:p>
        </w:tc>
        <w:tc>
          <w:tcPr>
            <w:tcW w:w="1027" w:type="pct"/>
            <w:tcBorders>
              <w:top w:val="single" w:sz="4" w:space="0" w:color="auto"/>
              <w:left w:val="nil"/>
              <w:bottom w:val="single" w:sz="4" w:space="0" w:color="auto"/>
              <w:right w:val="single" w:sz="4" w:space="0" w:color="auto"/>
            </w:tcBorders>
            <w:vAlign w:val="center"/>
            <w:hideMark/>
          </w:tcPr>
          <w:p w:rsidR="00EF1884" w:rsidRPr="007D60F1" w:rsidRDefault="00EF1884">
            <w:pPr>
              <w:spacing w:line="360" w:lineRule="auto"/>
              <w:jc w:val="center"/>
              <w:rPr>
                <w:rFonts w:ascii="宋体" w:eastAsia="宋体" w:hAnsi="宋体" w:cs="宋体"/>
                <w:b/>
              </w:rPr>
            </w:pPr>
            <w:r w:rsidRPr="007D60F1">
              <w:rPr>
                <w:rFonts w:ascii="宋体" w:eastAsia="宋体" w:hAnsi="宋体" w:cs="宋体" w:hint="eastAsia"/>
                <w:b/>
              </w:rPr>
              <w:t>备注</w:t>
            </w:r>
          </w:p>
        </w:tc>
      </w:tr>
      <w:tr w:rsidR="00EF1884" w:rsidRPr="007D60F1" w:rsidTr="00EF1884">
        <w:trPr>
          <w:trHeight w:val="449"/>
        </w:trPr>
        <w:tc>
          <w:tcPr>
            <w:tcW w:w="814" w:type="pct"/>
            <w:vMerge w:val="restart"/>
            <w:tcBorders>
              <w:top w:val="nil"/>
              <w:left w:val="single" w:sz="4" w:space="0" w:color="auto"/>
              <w:bottom w:val="single" w:sz="4" w:space="0" w:color="auto"/>
              <w:right w:val="single" w:sz="4" w:space="0" w:color="auto"/>
            </w:tcBorders>
            <w:vAlign w:val="center"/>
            <w:hideMark/>
          </w:tcPr>
          <w:p w:rsidR="00EF1884" w:rsidRPr="007D60F1" w:rsidRDefault="00EF1884">
            <w:pPr>
              <w:spacing w:line="360" w:lineRule="auto"/>
              <w:jc w:val="center"/>
              <w:rPr>
                <w:rFonts w:ascii="Times New Roman" w:eastAsia="等线" w:hAnsi="Times New Roman" w:cs="Times New Roman"/>
              </w:rPr>
            </w:pPr>
            <w:r w:rsidRPr="007D60F1">
              <w:rPr>
                <w:rFonts w:ascii="Times New Roman" w:eastAsia="等线" w:hAnsi="Times New Roman" w:cs="Times New Roman" w:hint="eastAsia"/>
              </w:rPr>
              <w:t>服务器</w:t>
            </w:r>
          </w:p>
        </w:tc>
        <w:tc>
          <w:tcPr>
            <w:tcW w:w="499" w:type="pct"/>
            <w:vMerge w:val="restart"/>
            <w:tcBorders>
              <w:top w:val="nil"/>
              <w:left w:val="single" w:sz="4" w:space="0" w:color="auto"/>
              <w:bottom w:val="single" w:sz="4" w:space="0" w:color="auto"/>
              <w:right w:val="single" w:sz="4" w:space="0" w:color="auto"/>
            </w:tcBorders>
            <w:vAlign w:val="center"/>
            <w:hideMark/>
          </w:tcPr>
          <w:p w:rsidR="00EF1884" w:rsidRPr="007D60F1" w:rsidRDefault="00EF1884">
            <w:pPr>
              <w:spacing w:line="360" w:lineRule="auto"/>
              <w:jc w:val="center"/>
              <w:rPr>
                <w:rFonts w:ascii="Times New Roman" w:eastAsia="等线" w:hAnsi="Times New Roman" w:cs="Times New Roman"/>
              </w:rPr>
            </w:pPr>
            <w:r w:rsidRPr="007D60F1">
              <w:rPr>
                <w:rFonts w:ascii="Times New Roman" w:eastAsia="等线" w:hAnsi="Times New Roman" w:cs="Times New Roman"/>
              </w:rPr>
              <w:t>2</w:t>
            </w:r>
          </w:p>
        </w:tc>
        <w:tc>
          <w:tcPr>
            <w:tcW w:w="914"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CPU</w:t>
            </w:r>
          </w:p>
        </w:tc>
        <w:tc>
          <w:tcPr>
            <w:tcW w:w="830"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52</w:t>
            </w:r>
            <w:r w:rsidRPr="007D60F1">
              <w:rPr>
                <w:rFonts w:ascii="Calibri" w:eastAsia="宋体" w:hAnsi="Calibri" w:cs="Times New Roman" w:hint="eastAsia"/>
                <w:bCs/>
              </w:rPr>
              <w:t>核</w:t>
            </w:r>
          </w:p>
        </w:tc>
        <w:tc>
          <w:tcPr>
            <w:tcW w:w="916"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104</w:t>
            </w:r>
            <w:r w:rsidRPr="007D60F1">
              <w:rPr>
                <w:rFonts w:ascii="Calibri" w:eastAsia="宋体" w:hAnsi="Calibri" w:cs="Times New Roman" w:hint="eastAsia"/>
                <w:bCs/>
              </w:rPr>
              <w:t>核</w:t>
            </w:r>
          </w:p>
        </w:tc>
        <w:tc>
          <w:tcPr>
            <w:tcW w:w="1027"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2.2GHz</w:t>
            </w:r>
          </w:p>
        </w:tc>
      </w:tr>
      <w:tr w:rsidR="00EF1884" w:rsidRPr="007D60F1" w:rsidTr="00EF1884">
        <w:trPr>
          <w:trHeight w:val="385"/>
        </w:trPr>
        <w:tc>
          <w:tcPr>
            <w:tcW w:w="0" w:type="auto"/>
            <w:vMerge/>
            <w:tcBorders>
              <w:top w:val="nil"/>
              <w:left w:val="single" w:sz="4" w:space="0" w:color="auto"/>
              <w:bottom w:val="single" w:sz="4" w:space="0" w:color="auto"/>
              <w:right w:val="single" w:sz="4" w:space="0" w:color="auto"/>
            </w:tcBorders>
            <w:vAlign w:val="center"/>
            <w:hideMark/>
          </w:tcPr>
          <w:p w:rsidR="00EF1884" w:rsidRPr="007D60F1" w:rsidRDefault="00EF1884">
            <w:pPr>
              <w:widowControl/>
              <w:jc w:val="left"/>
              <w:rPr>
                <w:rFonts w:ascii="Times New Roman" w:eastAsia="等线"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EF1884" w:rsidRPr="007D60F1" w:rsidRDefault="00EF1884">
            <w:pPr>
              <w:widowControl/>
              <w:jc w:val="left"/>
              <w:rPr>
                <w:rFonts w:ascii="Times New Roman" w:eastAsia="等线" w:hAnsi="Times New Roman" w:cs="Times New Roman"/>
              </w:rPr>
            </w:pPr>
          </w:p>
        </w:tc>
        <w:tc>
          <w:tcPr>
            <w:tcW w:w="914"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hint="eastAsia"/>
                <w:bCs/>
              </w:rPr>
              <w:t>内存（</w:t>
            </w:r>
            <w:r w:rsidRPr="007D60F1">
              <w:rPr>
                <w:rFonts w:ascii="Calibri" w:eastAsia="宋体" w:hAnsi="Calibri" w:cs="Times New Roman"/>
                <w:bCs/>
              </w:rPr>
              <w:t>GB</w:t>
            </w:r>
            <w:r w:rsidRPr="007D60F1">
              <w:rPr>
                <w:rFonts w:ascii="Calibri" w:eastAsia="宋体" w:hAnsi="Calibri" w:cs="Times New Roman" w:hint="eastAsia"/>
                <w:bCs/>
              </w:rPr>
              <w:t>）</w:t>
            </w:r>
          </w:p>
        </w:tc>
        <w:tc>
          <w:tcPr>
            <w:tcW w:w="830" w:type="pct"/>
            <w:tcBorders>
              <w:top w:val="nil"/>
              <w:left w:val="nil"/>
              <w:bottom w:val="single" w:sz="4" w:space="0" w:color="auto"/>
              <w:right w:val="single" w:sz="4" w:space="0" w:color="auto"/>
            </w:tcBorders>
            <w:vAlign w:val="center"/>
            <w:hideMark/>
          </w:tcPr>
          <w:p w:rsidR="00EF1884" w:rsidRPr="007D60F1" w:rsidRDefault="00BF0783">
            <w:pPr>
              <w:spacing w:line="360" w:lineRule="auto"/>
              <w:jc w:val="center"/>
              <w:rPr>
                <w:rFonts w:ascii="Calibri" w:eastAsia="宋体" w:hAnsi="Calibri" w:cs="Times New Roman"/>
                <w:bCs/>
              </w:rPr>
            </w:pPr>
            <w:r w:rsidRPr="007D60F1">
              <w:rPr>
                <w:rFonts w:ascii="Calibri" w:eastAsia="宋体" w:hAnsi="Calibri" w:cs="Times New Roman" w:hint="eastAsia"/>
                <w:bCs/>
              </w:rPr>
              <w:t>768</w:t>
            </w:r>
            <w:r w:rsidR="00EF1884" w:rsidRPr="007D60F1">
              <w:rPr>
                <w:rFonts w:ascii="Calibri" w:eastAsia="宋体" w:hAnsi="Calibri" w:cs="Times New Roman"/>
                <w:bCs/>
              </w:rPr>
              <w:t>GB</w:t>
            </w:r>
          </w:p>
        </w:tc>
        <w:tc>
          <w:tcPr>
            <w:tcW w:w="916" w:type="pct"/>
            <w:tcBorders>
              <w:top w:val="nil"/>
              <w:left w:val="nil"/>
              <w:bottom w:val="single" w:sz="4" w:space="0" w:color="auto"/>
              <w:right w:val="single" w:sz="4" w:space="0" w:color="auto"/>
            </w:tcBorders>
            <w:vAlign w:val="center"/>
            <w:hideMark/>
          </w:tcPr>
          <w:p w:rsidR="00EF1884" w:rsidRPr="007D60F1" w:rsidRDefault="00BF0783">
            <w:pPr>
              <w:spacing w:line="360" w:lineRule="auto"/>
              <w:jc w:val="center"/>
              <w:rPr>
                <w:rFonts w:ascii="Calibri" w:eastAsia="宋体" w:hAnsi="Calibri" w:cs="Times New Roman"/>
                <w:bCs/>
              </w:rPr>
            </w:pPr>
            <w:r w:rsidRPr="007D60F1">
              <w:rPr>
                <w:rFonts w:ascii="Calibri" w:eastAsia="宋体" w:hAnsi="Calibri" w:cs="Times New Roman" w:hint="eastAsia"/>
                <w:bCs/>
              </w:rPr>
              <w:t>1536</w:t>
            </w:r>
            <w:r w:rsidR="00EF1884" w:rsidRPr="007D60F1">
              <w:rPr>
                <w:rFonts w:ascii="Calibri" w:eastAsia="宋体" w:hAnsi="Calibri" w:cs="Times New Roman"/>
                <w:bCs/>
              </w:rPr>
              <w:t>GB</w:t>
            </w:r>
          </w:p>
        </w:tc>
        <w:tc>
          <w:tcPr>
            <w:tcW w:w="1027" w:type="pct"/>
            <w:tcBorders>
              <w:top w:val="nil"/>
              <w:left w:val="nil"/>
              <w:bottom w:val="single" w:sz="4" w:space="0" w:color="auto"/>
              <w:right w:val="single" w:sz="4" w:space="0" w:color="auto"/>
            </w:tcBorders>
            <w:vAlign w:val="center"/>
          </w:tcPr>
          <w:p w:rsidR="00EF1884" w:rsidRPr="007D60F1" w:rsidRDefault="0066055D">
            <w:pPr>
              <w:spacing w:line="360" w:lineRule="auto"/>
              <w:jc w:val="center"/>
              <w:rPr>
                <w:rFonts w:ascii="Calibri" w:eastAsia="宋体" w:hAnsi="Calibri" w:cs="Times New Roman"/>
                <w:bCs/>
              </w:rPr>
            </w:pPr>
            <w:r w:rsidRPr="007D60F1">
              <w:rPr>
                <w:rFonts w:ascii="Calibri" w:eastAsia="宋体" w:hAnsi="Calibri" w:cs="Times New Roman"/>
                <w:bCs/>
              </w:rPr>
              <w:t>32</w:t>
            </w:r>
            <w:r w:rsidRPr="007D60F1">
              <w:rPr>
                <w:rFonts w:ascii="Calibri" w:eastAsia="宋体" w:hAnsi="Calibri" w:cs="Times New Roman" w:hint="eastAsia"/>
                <w:bCs/>
              </w:rPr>
              <w:t>G</w:t>
            </w:r>
            <w:r w:rsidRPr="007D60F1">
              <w:rPr>
                <w:rFonts w:ascii="Calibri" w:eastAsia="宋体" w:hAnsi="Calibri" w:cs="Times New Roman"/>
                <w:bCs/>
              </w:rPr>
              <w:t>*24</w:t>
            </w:r>
          </w:p>
        </w:tc>
      </w:tr>
      <w:tr w:rsidR="00EF1884" w:rsidRPr="007D60F1" w:rsidTr="00EF1884">
        <w:trPr>
          <w:trHeight w:val="20"/>
        </w:trPr>
        <w:tc>
          <w:tcPr>
            <w:tcW w:w="0" w:type="auto"/>
            <w:vMerge/>
            <w:tcBorders>
              <w:top w:val="nil"/>
              <w:left w:val="single" w:sz="4" w:space="0" w:color="auto"/>
              <w:bottom w:val="single" w:sz="4" w:space="0" w:color="auto"/>
              <w:right w:val="single" w:sz="4" w:space="0" w:color="auto"/>
            </w:tcBorders>
            <w:vAlign w:val="center"/>
            <w:hideMark/>
          </w:tcPr>
          <w:p w:rsidR="00EF1884" w:rsidRPr="007D60F1" w:rsidRDefault="00EF1884">
            <w:pPr>
              <w:widowControl/>
              <w:jc w:val="left"/>
              <w:rPr>
                <w:rFonts w:ascii="Times New Roman" w:eastAsia="等线"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EF1884" w:rsidRPr="007D60F1" w:rsidRDefault="00EF1884">
            <w:pPr>
              <w:widowControl/>
              <w:jc w:val="left"/>
              <w:rPr>
                <w:rFonts w:ascii="Times New Roman" w:eastAsia="等线" w:hAnsi="Times New Roman" w:cs="Times New Roman"/>
              </w:rPr>
            </w:pPr>
          </w:p>
        </w:tc>
        <w:tc>
          <w:tcPr>
            <w:tcW w:w="914"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HBA</w:t>
            </w:r>
          </w:p>
        </w:tc>
        <w:tc>
          <w:tcPr>
            <w:tcW w:w="830"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16GB FC*2</w:t>
            </w:r>
          </w:p>
        </w:tc>
        <w:tc>
          <w:tcPr>
            <w:tcW w:w="916"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16GB FC*4</w:t>
            </w:r>
          </w:p>
        </w:tc>
        <w:tc>
          <w:tcPr>
            <w:tcW w:w="1027" w:type="pct"/>
            <w:tcBorders>
              <w:top w:val="nil"/>
              <w:left w:val="nil"/>
              <w:bottom w:val="single" w:sz="4" w:space="0" w:color="auto"/>
              <w:right w:val="single" w:sz="4" w:space="0" w:color="auto"/>
            </w:tcBorders>
            <w:vAlign w:val="center"/>
          </w:tcPr>
          <w:p w:rsidR="00EF1884" w:rsidRPr="007D60F1" w:rsidRDefault="00B21954">
            <w:pPr>
              <w:spacing w:line="360" w:lineRule="auto"/>
              <w:jc w:val="center"/>
              <w:rPr>
                <w:rFonts w:ascii="Calibri" w:eastAsia="宋体" w:hAnsi="Calibri" w:cs="Times New Roman"/>
                <w:bCs/>
              </w:rPr>
            </w:pPr>
            <w:r w:rsidRPr="007D60F1">
              <w:rPr>
                <w:rFonts w:ascii="Calibri" w:eastAsia="宋体" w:hAnsi="Calibri" w:cs="Times New Roman" w:hint="eastAsia"/>
                <w:bCs/>
              </w:rPr>
              <w:t>/</w:t>
            </w:r>
          </w:p>
        </w:tc>
      </w:tr>
      <w:tr w:rsidR="00EF1884" w:rsidRPr="007D60F1" w:rsidTr="00EF1884">
        <w:trPr>
          <w:trHeight w:val="426"/>
        </w:trPr>
        <w:tc>
          <w:tcPr>
            <w:tcW w:w="0" w:type="auto"/>
            <w:vMerge/>
            <w:tcBorders>
              <w:top w:val="nil"/>
              <w:left w:val="single" w:sz="4" w:space="0" w:color="auto"/>
              <w:bottom w:val="single" w:sz="4" w:space="0" w:color="auto"/>
              <w:right w:val="single" w:sz="4" w:space="0" w:color="auto"/>
            </w:tcBorders>
            <w:vAlign w:val="center"/>
            <w:hideMark/>
          </w:tcPr>
          <w:p w:rsidR="00EF1884" w:rsidRPr="007D60F1" w:rsidRDefault="00EF1884">
            <w:pPr>
              <w:widowControl/>
              <w:jc w:val="left"/>
              <w:rPr>
                <w:rFonts w:ascii="Times New Roman" w:eastAsia="等线"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EF1884" w:rsidRPr="007D60F1" w:rsidRDefault="00EF1884">
            <w:pPr>
              <w:widowControl/>
              <w:jc w:val="left"/>
              <w:rPr>
                <w:rFonts w:ascii="Times New Roman" w:eastAsia="等线" w:hAnsi="Times New Roman" w:cs="Times New Roman"/>
              </w:rPr>
            </w:pPr>
          </w:p>
        </w:tc>
        <w:tc>
          <w:tcPr>
            <w:tcW w:w="914"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10GE</w:t>
            </w:r>
            <w:r w:rsidRPr="007D60F1">
              <w:rPr>
                <w:rFonts w:ascii="Calibri" w:eastAsia="宋体" w:hAnsi="Calibri" w:cs="Times New Roman" w:hint="eastAsia"/>
                <w:bCs/>
              </w:rPr>
              <w:t>网络</w:t>
            </w:r>
          </w:p>
        </w:tc>
        <w:tc>
          <w:tcPr>
            <w:tcW w:w="830"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10Gb * 2</w:t>
            </w:r>
          </w:p>
        </w:tc>
        <w:tc>
          <w:tcPr>
            <w:tcW w:w="916"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10Gb * 4</w:t>
            </w:r>
          </w:p>
        </w:tc>
        <w:tc>
          <w:tcPr>
            <w:tcW w:w="1027" w:type="pct"/>
            <w:tcBorders>
              <w:top w:val="nil"/>
              <w:left w:val="nil"/>
              <w:bottom w:val="single" w:sz="4" w:space="0" w:color="auto"/>
              <w:right w:val="single" w:sz="4" w:space="0" w:color="auto"/>
            </w:tcBorders>
            <w:vAlign w:val="center"/>
          </w:tcPr>
          <w:p w:rsidR="00EF1884" w:rsidRPr="007D60F1" w:rsidRDefault="00B21954">
            <w:pPr>
              <w:spacing w:line="360" w:lineRule="auto"/>
              <w:jc w:val="center"/>
              <w:rPr>
                <w:rFonts w:ascii="Calibri" w:eastAsia="宋体" w:hAnsi="Calibri" w:cs="Times New Roman"/>
                <w:bCs/>
              </w:rPr>
            </w:pPr>
            <w:r w:rsidRPr="007D60F1">
              <w:rPr>
                <w:rFonts w:ascii="Calibri" w:eastAsia="宋体" w:hAnsi="Calibri" w:cs="Times New Roman" w:hint="eastAsia"/>
                <w:bCs/>
              </w:rPr>
              <w:t>/</w:t>
            </w:r>
          </w:p>
        </w:tc>
      </w:tr>
      <w:tr w:rsidR="00EF1884" w:rsidRPr="007D60F1" w:rsidTr="00EF1884">
        <w:trPr>
          <w:trHeight w:val="377"/>
        </w:trPr>
        <w:tc>
          <w:tcPr>
            <w:tcW w:w="0" w:type="auto"/>
            <w:vMerge/>
            <w:tcBorders>
              <w:top w:val="nil"/>
              <w:left w:val="single" w:sz="4" w:space="0" w:color="auto"/>
              <w:bottom w:val="single" w:sz="4" w:space="0" w:color="auto"/>
              <w:right w:val="single" w:sz="4" w:space="0" w:color="auto"/>
            </w:tcBorders>
            <w:vAlign w:val="center"/>
            <w:hideMark/>
          </w:tcPr>
          <w:p w:rsidR="00EF1884" w:rsidRPr="007D60F1" w:rsidRDefault="00EF1884">
            <w:pPr>
              <w:widowControl/>
              <w:jc w:val="left"/>
              <w:rPr>
                <w:rFonts w:ascii="Times New Roman" w:eastAsia="等线"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EF1884" w:rsidRPr="007D60F1" w:rsidRDefault="00EF1884">
            <w:pPr>
              <w:widowControl/>
              <w:jc w:val="left"/>
              <w:rPr>
                <w:rFonts w:ascii="Times New Roman" w:eastAsia="等线" w:hAnsi="Times New Roman" w:cs="Times New Roman"/>
              </w:rPr>
            </w:pPr>
          </w:p>
        </w:tc>
        <w:tc>
          <w:tcPr>
            <w:tcW w:w="914"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1GE</w:t>
            </w:r>
            <w:r w:rsidRPr="007D60F1">
              <w:rPr>
                <w:rFonts w:ascii="Calibri" w:eastAsia="宋体" w:hAnsi="Calibri" w:cs="Times New Roman" w:hint="eastAsia"/>
                <w:bCs/>
              </w:rPr>
              <w:t>网络</w:t>
            </w:r>
          </w:p>
        </w:tc>
        <w:tc>
          <w:tcPr>
            <w:tcW w:w="830"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1Gb * 4</w:t>
            </w:r>
          </w:p>
        </w:tc>
        <w:tc>
          <w:tcPr>
            <w:tcW w:w="916"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1Gb * 8</w:t>
            </w:r>
          </w:p>
        </w:tc>
        <w:tc>
          <w:tcPr>
            <w:tcW w:w="1027" w:type="pct"/>
            <w:tcBorders>
              <w:top w:val="nil"/>
              <w:left w:val="nil"/>
              <w:bottom w:val="single" w:sz="4" w:space="0" w:color="auto"/>
              <w:right w:val="single" w:sz="4" w:space="0" w:color="auto"/>
            </w:tcBorders>
            <w:vAlign w:val="center"/>
          </w:tcPr>
          <w:p w:rsidR="00EF1884" w:rsidRPr="007D60F1" w:rsidRDefault="00B21954">
            <w:pPr>
              <w:spacing w:line="360" w:lineRule="auto"/>
              <w:jc w:val="center"/>
              <w:rPr>
                <w:rFonts w:ascii="Calibri" w:eastAsia="宋体" w:hAnsi="Calibri" w:cs="Times New Roman"/>
                <w:bCs/>
              </w:rPr>
            </w:pPr>
            <w:r w:rsidRPr="007D60F1">
              <w:rPr>
                <w:rFonts w:ascii="Calibri" w:eastAsia="宋体" w:hAnsi="Calibri" w:cs="Times New Roman" w:hint="eastAsia"/>
                <w:bCs/>
              </w:rPr>
              <w:t>/</w:t>
            </w:r>
          </w:p>
        </w:tc>
      </w:tr>
      <w:tr w:rsidR="00EF1884" w:rsidRPr="007D60F1" w:rsidTr="00B21954">
        <w:trPr>
          <w:trHeight w:val="20"/>
        </w:trPr>
        <w:tc>
          <w:tcPr>
            <w:tcW w:w="814" w:type="pct"/>
            <w:vMerge w:val="restart"/>
            <w:tcBorders>
              <w:top w:val="nil"/>
              <w:left w:val="single" w:sz="4" w:space="0" w:color="auto"/>
              <w:bottom w:val="single" w:sz="4" w:space="0" w:color="auto"/>
              <w:right w:val="single" w:sz="4" w:space="0" w:color="auto"/>
            </w:tcBorders>
            <w:vAlign w:val="center"/>
            <w:hideMark/>
          </w:tcPr>
          <w:p w:rsidR="00EF1884" w:rsidRPr="007D60F1" w:rsidRDefault="00EF1884">
            <w:pPr>
              <w:spacing w:line="360" w:lineRule="auto"/>
              <w:jc w:val="center"/>
              <w:rPr>
                <w:rFonts w:ascii="Times New Roman" w:eastAsia="等线" w:hAnsi="Times New Roman" w:cs="Times New Roman"/>
              </w:rPr>
            </w:pPr>
            <w:r w:rsidRPr="007D60F1">
              <w:rPr>
                <w:rFonts w:ascii="Times New Roman" w:eastAsia="等线" w:hAnsi="Times New Roman" w:cs="Times New Roman" w:hint="eastAsia"/>
              </w:rPr>
              <w:t>存储设备</w:t>
            </w:r>
          </w:p>
        </w:tc>
        <w:tc>
          <w:tcPr>
            <w:tcW w:w="499" w:type="pct"/>
            <w:vMerge w:val="restart"/>
            <w:tcBorders>
              <w:top w:val="nil"/>
              <w:left w:val="single" w:sz="4" w:space="0" w:color="auto"/>
              <w:bottom w:val="single" w:sz="4" w:space="0" w:color="auto"/>
              <w:right w:val="single" w:sz="4" w:space="0" w:color="auto"/>
            </w:tcBorders>
            <w:vAlign w:val="center"/>
            <w:hideMark/>
          </w:tcPr>
          <w:p w:rsidR="00EF1884" w:rsidRPr="007D60F1" w:rsidRDefault="00EF1884">
            <w:pPr>
              <w:spacing w:line="360" w:lineRule="auto"/>
              <w:jc w:val="center"/>
              <w:rPr>
                <w:rFonts w:ascii="Times New Roman" w:eastAsia="等线" w:hAnsi="Times New Roman" w:cs="Times New Roman"/>
              </w:rPr>
            </w:pPr>
            <w:r w:rsidRPr="007D60F1">
              <w:rPr>
                <w:rFonts w:ascii="Times New Roman" w:eastAsia="等线" w:hAnsi="Times New Roman" w:cs="Times New Roman"/>
              </w:rPr>
              <w:t>2</w:t>
            </w:r>
          </w:p>
        </w:tc>
        <w:tc>
          <w:tcPr>
            <w:tcW w:w="914"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SSD</w:t>
            </w:r>
            <w:r w:rsidRPr="007D60F1">
              <w:rPr>
                <w:rFonts w:ascii="Calibri" w:eastAsia="宋体" w:hAnsi="Calibri" w:cs="Times New Roman" w:hint="eastAsia"/>
                <w:bCs/>
              </w:rPr>
              <w:t>硬盘容量</w:t>
            </w:r>
          </w:p>
        </w:tc>
        <w:tc>
          <w:tcPr>
            <w:tcW w:w="830"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7.68TB</w:t>
            </w:r>
          </w:p>
        </w:tc>
        <w:tc>
          <w:tcPr>
            <w:tcW w:w="916" w:type="pct"/>
            <w:tcBorders>
              <w:top w:val="nil"/>
              <w:left w:val="nil"/>
              <w:bottom w:val="single" w:sz="4" w:space="0" w:color="auto"/>
              <w:right w:val="single" w:sz="4" w:space="0" w:color="auto"/>
            </w:tcBorders>
            <w:vAlign w:val="center"/>
            <w:hideMark/>
          </w:tcPr>
          <w:p w:rsidR="00EF1884" w:rsidRPr="007D60F1" w:rsidRDefault="00592C6B">
            <w:pPr>
              <w:spacing w:line="360" w:lineRule="auto"/>
              <w:jc w:val="center"/>
              <w:rPr>
                <w:rFonts w:ascii="Calibri" w:eastAsia="宋体" w:hAnsi="Calibri" w:cs="Times New Roman"/>
                <w:bCs/>
              </w:rPr>
            </w:pPr>
            <w:r w:rsidRPr="007D60F1">
              <w:rPr>
                <w:rFonts w:ascii="Calibri" w:eastAsia="宋体" w:hAnsi="Calibri" w:cs="Times New Roman"/>
                <w:bCs/>
              </w:rPr>
              <w:t>15.36</w:t>
            </w:r>
            <w:r w:rsidR="00EF1884" w:rsidRPr="007D60F1">
              <w:rPr>
                <w:rFonts w:ascii="Calibri" w:eastAsia="宋体" w:hAnsi="Calibri" w:cs="Times New Roman"/>
                <w:bCs/>
              </w:rPr>
              <w:t>TB</w:t>
            </w:r>
          </w:p>
        </w:tc>
        <w:tc>
          <w:tcPr>
            <w:tcW w:w="1027" w:type="pct"/>
            <w:vMerge w:val="restart"/>
            <w:tcBorders>
              <w:top w:val="nil"/>
              <w:left w:val="nil"/>
              <w:bottom w:val="single" w:sz="4" w:space="0" w:color="auto"/>
              <w:right w:val="single" w:sz="4" w:space="0" w:color="auto"/>
            </w:tcBorders>
            <w:vAlign w:val="center"/>
            <w:hideMark/>
          </w:tcPr>
          <w:p w:rsidR="000D4E6B" w:rsidRPr="007D60F1" w:rsidRDefault="00B21954" w:rsidP="000D4E6B">
            <w:pPr>
              <w:spacing w:line="360" w:lineRule="auto"/>
              <w:jc w:val="center"/>
              <w:rPr>
                <w:rFonts w:ascii="Calibri" w:eastAsia="宋体" w:hAnsi="Calibri" w:cs="Times New Roman"/>
                <w:bCs/>
                <w:sz w:val="18"/>
                <w:szCs w:val="18"/>
              </w:rPr>
            </w:pPr>
            <w:r w:rsidRPr="007D60F1">
              <w:rPr>
                <w:rFonts w:ascii="Calibri" w:eastAsia="宋体" w:hAnsi="Calibri" w:cs="Times New Roman" w:hint="eastAsia"/>
                <w:bCs/>
              </w:rPr>
              <w:t>/</w:t>
            </w:r>
          </w:p>
        </w:tc>
      </w:tr>
      <w:tr w:rsidR="00EF1884" w:rsidRPr="007D60F1" w:rsidTr="00EF1884">
        <w:trPr>
          <w:trHeight w:val="419"/>
        </w:trPr>
        <w:tc>
          <w:tcPr>
            <w:tcW w:w="0" w:type="auto"/>
            <w:vMerge/>
            <w:tcBorders>
              <w:top w:val="nil"/>
              <w:left w:val="single" w:sz="4" w:space="0" w:color="auto"/>
              <w:bottom w:val="single" w:sz="4" w:space="0" w:color="auto"/>
              <w:right w:val="single" w:sz="4" w:space="0" w:color="auto"/>
            </w:tcBorders>
            <w:vAlign w:val="center"/>
            <w:hideMark/>
          </w:tcPr>
          <w:p w:rsidR="00EF1884" w:rsidRPr="007D60F1" w:rsidRDefault="00EF1884">
            <w:pPr>
              <w:widowControl/>
              <w:jc w:val="left"/>
              <w:rPr>
                <w:rFonts w:ascii="Times New Roman" w:eastAsia="等线"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EF1884" w:rsidRPr="007D60F1" w:rsidRDefault="00EF1884">
            <w:pPr>
              <w:widowControl/>
              <w:jc w:val="left"/>
              <w:rPr>
                <w:rFonts w:ascii="Times New Roman" w:eastAsia="等线" w:hAnsi="Times New Roman" w:cs="Times New Roman"/>
              </w:rPr>
            </w:pPr>
          </w:p>
        </w:tc>
        <w:tc>
          <w:tcPr>
            <w:tcW w:w="914"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HDD</w:t>
            </w:r>
            <w:r w:rsidRPr="007D60F1">
              <w:rPr>
                <w:rFonts w:ascii="Calibri" w:eastAsia="宋体" w:hAnsi="Calibri" w:cs="Times New Roman" w:hint="eastAsia"/>
                <w:bCs/>
              </w:rPr>
              <w:t>硬盘容量</w:t>
            </w:r>
          </w:p>
        </w:tc>
        <w:tc>
          <w:tcPr>
            <w:tcW w:w="830"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48TB</w:t>
            </w:r>
          </w:p>
        </w:tc>
        <w:tc>
          <w:tcPr>
            <w:tcW w:w="916" w:type="pct"/>
            <w:tcBorders>
              <w:top w:val="nil"/>
              <w:left w:val="nil"/>
              <w:bottom w:val="single" w:sz="4" w:space="0" w:color="auto"/>
              <w:right w:val="single" w:sz="4" w:space="0" w:color="auto"/>
            </w:tcBorders>
            <w:vAlign w:val="center"/>
            <w:hideMark/>
          </w:tcPr>
          <w:p w:rsidR="00EF1884" w:rsidRPr="007D60F1" w:rsidRDefault="00592C6B">
            <w:pPr>
              <w:spacing w:line="360" w:lineRule="auto"/>
              <w:jc w:val="center"/>
              <w:rPr>
                <w:rFonts w:ascii="Calibri" w:eastAsia="宋体" w:hAnsi="Calibri" w:cs="Times New Roman"/>
                <w:bCs/>
              </w:rPr>
            </w:pPr>
            <w:r w:rsidRPr="007D60F1">
              <w:rPr>
                <w:rFonts w:ascii="Calibri" w:eastAsia="宋体" w:hAnsi="Calibri" w:cs="Times New Roman" w:hint="eastAsia"/>
                <w:bCs/>
              </w:rPr>
              <w:t>96</w:t>
            </w:r>
            <w:r w:rsidR="00EF1884" w:rsidRPr="007D60F1">
              <w:rPr>
                <w:rFonts w:ascii="Calibri" w:eastAsia="宋体" w:hAnsi="Calibri" w:cs="Times New Roman"/>
                <w:bCs/>
              </w:rPr>
              <w:t>TB</w:t>
            </w:r>
          </w:p>
        </w:tc>
        <w:tc>
          <w:tcPr>
            <w:tcW w:w="0" w:type="auto"/>
            <w:vMerge/>
            <w:tcBorders>
              <w:top w:val="nil"/>
              <w:left w:val="nil"/>
              <w:bottom w:val="single" w:sz="4" w:space="0" w:color="auto"/>
              <w:right w:val="single" w:sz="4" w:space="0" w:color="auto"/>
            </w:tcBorders>
            <w:vAlign w:val="center"/>
            <w:hideMark/>
          </w:tcPr>
          <w:p w:rsidR="00EF1884" w:rsidRPr="007D60F1" w:rsidRDefault="00EF1884">
            <w:pPr>
              <w:widowControl/>
              <w:jc w:val="left"/>
              <w:rPr>
                <w:rFonts w:ascii="Calibri" w:eastAsia="宋体" w:hAnsi="Calibri" w:cs="Times New Roman"/>
                <w:bCs/>
              </w:rPr>
            </w:pPr>
          </w:p>
        </w:tc>
      </w:tr>
      <w:tr w:rsidR="00EF1884" w:rsidRPr="007D60F1" w:rsidTr="00EF1884">
        <w:trPr>
          <w:trHeight w:val="20"/>
        </w:trPr>
        <w:tc>
          <w:tcPr>
            <w:tcW w:w="0" w:type="auto"/>
            <w:vMerge/>
            <w:tcBorders>
              <w:top w:val="nil"/>
              <w:left w:val="single" w:sz="4" w:space="0" w:color="auto"/>
              <w:bottom w:val="single" w:sz="4" w:space="0" w:color="auto"/>
              <w:right w:val="single" w:sz="4" w:space="0" w:color="auto"/>
            </w:tcBorders>
            <w:vAlign w:val="center"/>
            <w:hideMark/>
          </w:tcPr>
          <w:p w:rsidR="00EF1884" w:rsidRPr="007D60F1" w:rsidRDefault="00EF1884">
            <w:pPr>
              <w:widowControl/>
              <w:jc w:val="left"/>
              <w:rPr>
                <w:rFonts w:ascii="Times New Roman" w:eastAsia="等线"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EF1884" w:rsidRPr="007D60F1" w:rsidRDefault="00EF1884">
            <w:pPr>
              <w:widowControl/>
              <w:jc w:val="left"/>
              <w:rPr>
                <w:rFonts w:ascii="Times New Roman" w:eastAsia="等线" w:hAnsi="Times New Roman" w:cs="Times New Roman"/>
              </w:rPr>
            </w:pPr>
          </w:p>
        </w:tc>
        <w:tc>
          <w:tcPr>
            <w:tcW w:w="914"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HBA</w:t>
            </w:r>
          </w:p>
        </w:tc>
        <w:tc>
          <w:tcPr>
            <w:tcW w:w="830"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16GB FC * 4</w:t>
            </w:r>
          </w:p>
        </w:tc>
        <w:tc>
          <w:tcPr>
            <w:tcW w:w="916" w:type="pct"/>
            <w:tcBorders>
              <w:top w:val="nil"/>
              <w:left w:val="nil"/>
              <w:bottom w:val="single" w:sz="4" w:space="0" w:color="auto"/>
              <w:right w:val="single" w:sz="4" w:space="0" w:color="auto"/>
            </w:tcBorders>
            <w:vAlign w:val="center"/>
            <w:hideMark/>
          </w:tcPr>
          <w:p w:rsidR="00EF1884" w:rsidRPr="007D60F1" w:rsidRDefault="00592C6B">
            <w:pPr>
              <w:spacing w:line="360" w:lineRule="auto"/>
              <w:jc w:val="center"/>
              <w:rPr>
                <w:rFonts w:ascii="Calibri" w:eastAsia="宋体" w:hAnsi="Calibri" w:cs="Times New Roman"/>
                <w:bCs/>
              </w:rPr>
            </w:pPr>
            <w:r w:rsidRPr="007D60F1">
              <w:rPr>
                <w:rFonts w:ascii="Calibri" w:eastAsia="宋体" w:hAnsi="Calibri" w:cs="Times New Roman" w:hint="eastAsia"/>
                <w:bCs/>
              </w:rPr>
              <w:t>32</w:t>
            </w:r>
            <w:r w:rsidR="00EF1884" w:rsidRPr="007D60F1">
              <w:rPr>
                <w:rFonts w:ascii="Calibri" w:eastAsia="宋体" w:hAnsi="Calibri" w:cs="Times New Roman"/>
                <w:bCs/>
              </w:rPr>
              <w:t>GB FC * 4</w:t>
            </w:r>
          </w:p>
        </w:tc>
        <w:tc>
          <w:tcPr>
            <w:tcW w:w="0" w:type="auto"/>
            <w:vMerge/>
            <w:tcBorders>
              <w:top w:val="nil"/>
              <w:left w:val="nil"/>
              <w:bottom w:val="single" w:sz="4" w:space="0" w:color="auto"/>
              <w:right w:val="single" w:sz="4" w:space="0" w:color="auto"/>
            </w:tcBorders>
            <w:vAlign w:val="center"/>
            <w:hideMark/>
          </w:tcPr>
          <w:p w:rsidR="00EF1884" w:rsidRPr="007D60F1" w:rsidRDefault="00EF1884">
            <w:pPr>
              <w:widowControl/>
              <w:jc w:val="left"/>
              <w:rPr>
                <w:rFonts w:ascii="Calibri" w:eastAsia="宋体" w:hAnsi="Calibri" w:cs="Times New Roman"/>
                <w:bCs/>
              </w:rPr>
            </w:pPr>
          </w:p>
        </w:tc>
      </w:tr>
      <w:tr w:rsidR="00EF1884" w:rsidRPr="007D60F1" w:rsidTr="00EF1884">
        <w:trPr>
          <w:trHeight w:val="20"/>
        </w:trPr>
        <w:tc>
          <w:tcPr>
            <w:tcW w:w="0" w:type="auto"/>
            <w:vMerge/>
            <w:tcBorders>
              <w:top w:val="nil"/>
              <w:left w:val="single" w:sz="4" w:space="0" w:color="auto"/>
              <w:bottom w:val="single" w:sz="4" w:space="0" w:color="auto"/>
              <w:right w:val="single" w:sz="4" w:space="0" w:color="auto"/>
            </w:tcBorders>
            <w:vAlign w:val="center"/>
            <w:hideMark/>
          </w:tcPr>
          <w:p w:rsidR="00EF1884" w:rsidRPr="007D60F1" w:rsidRDefault="00EF1884">
            <w:pPr>
              <w:widowControl/>
              <w:jc w:val="left"/>
              <w:rPr>
                <w:rFonts w:ascii="Times New Roman" w:eastAsia="等线"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EF1884" w:rsidRPr="007D60F1" w:rsidRDefault="00EF1884">
            <w:pPr>
              <w:widowControl/>
              <w:jc w:val="left"/>
              <w:rPr>
                <w:rFonts w:ascii="Times New Roman" w:eastAsia="等线" w:hAnsi="Times New Roman" w:cs="Times New Roman"/>
              </w:rPr>
            </w:pPr>
          </w:p>
        </w:tc>
        <w:tc>
          <w:tcPr>
            <w:tcW w:w="914"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1GE</w:t>
            </w:r>
            <w:r w:rsidRPr="007D60F1">
              <w:rPr>
                <w:rFonts w:ascii="Calibri" w:eastAsia="宋体" w:hAnsi="Calibri" w:cs="Times New Roman" w:hint="eastAsia"/>
                <w:bCs/>
              </w:rPr>
              <w:t>网络</w:t>
            </w:r>
          </w:p>
        </w:tc>
        <w:tc>
          <w:tcPr>
            <w:tcW w:w="830"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1Gb * 8</w:t>
            </w:r>
          </w:p>
        </w:tc>
        <w:tc>
          <w:tcPr>
            <w:tcW w:w="916" w:type="pct"/>
            <w:tcBorders>
              <w:top w:val="nil"/>
              <w:left w:val="nil"/>
              <w:bottom w:val="single" w:sz="4" w:space="0" w:color="auto"/>
              <w:right w:val="single" w:sz="4" w:space="0" w:color="auto"/>
            </w:tcBorders>
            <w:vAlign w:val="center"/>
            <w:hideMark/>
          </w:tcPr>
          <w:p w:rsidR="00EF1884" w:rsidRPr="007D60F1" w:rsidRDefault="00EF1884" w:rsidP="00592C6B">
            <w:pPr>
              <w:spacing w:line="360" w:lineRule="auto"/>
              <w:jc w:val="center"/>
              <w:rPr>
                <w:rFonts w:ascii="Calibri" w:eastAsia="宋体" w:hAnsi="Calibri" w:cs="Times New Roman"/>
                <w:bCs/>
              </w:rPr>
            </w:pPr>
            <w:r w:rsidRPr="007D60F1">
              <w:rPr>
                <w:rFonts w:ascii="Calibri" w:eastAsia="宋体" w:hAnsi="Calibri" w:cs="Times New Roman"/>
                <w:bCs/>
              </w:rPr>
              <w:t xml:space="preserve">1Gb * </w:t>
            </w:r>
            <w:r w:rsidR="00592C6B" w:rsidRPr="007D60F1">
              <w:rPr>
                <w:rFonts w:ascii="Calibri" w:eastAsia="宋体" w:hAnsi="Calibri" w:cs="Times New Roman" w:hint="eastAsia"/>
                <w:bCs/>
              </w:rPr>
              <w:t>16</w:t>
            </w:r>
          </w:p>
        </w:tc>
        <w:tc>
          <w:tcPr>
            <w:tcW w:w="0" w:type="auto"/>
            <w:vMerge/>
            <w:tcBorders>
              <w:top w:val="nil"/>
              <w:left w:val="nil"/>
              <w:bottom w:val="single" w:sz="4" w:space="0" w:color="auto"/>
              <w:right w:val="single" w:sz="4" w:space="0" w:color="auto"/>
            </w:tcBorders>
            <w:vAlign w:val="center"/>
            <w:hideMark/>
          </w:tcPr>
          <w:p w:rsidR="00EF1884" w:rsidRPr="007D60F1" w:rsidRDefault="00EF1884">
            <w:pPr>
              <w:widowControl/>
              <w:jc w:val="left"/>
              <w:rPr>
                <w:rFonts w:ascii="Calibri" w:eastAsia="宋体" w:hAnsi="Calibri" w:cs="Times New Roman"/>
                <w:bCs/>
              </w:rPr>
            </w:pPr>
          </w:p>
        </w:tc>
      </w:tr>
      <w:tr w:rsidR="00EF1884" w:rsidRPr="007D60F1" w:rsidTr="00EF1884">
        <w:trPr>
          <w:trHeight w:val="20"/>
        </w:trPr>
        <w:tc>
          <w:tcPr>
            <w:tcW w:w="814" w:type="pct"/>
            <w:tcBorders>
              <w:top w:val="nil"/>
              <w:left w:val="single" w:sz="4" w:space="0" w:color="auto"/>
              <w:bottom w:val="single" w:sz="4" w:space="0" w:color="auto"/>
              <w:right w:val="single" w:sz="4" w:space="0" w:color="auto"/>
            </w:tcBorders>
            <w:hideMark/>
          </w:tcPr>
          <w:p w:rsidR="00EF1884" w:rsidRPr="007D60F1" w:rsidRDefault="00EF1884">
            <w:pPr>
              <w:spacing w:line="360" w:lineRule="auto"/>
              <w:jc w:val="center"/>
              <w:rPr>
                <w:rFonts w:ascii="Times New Roman" w:eastAsia="等线" w:hAnsi="Times New Roman" w:cs="Times New Roman"/>
              </w:rPr>
            </w:pPr>
            <w:r w:rsidRPr="007D60F1">
              <w:rPr>
                <w:rFonts w:ascii="Times New Roman" w:eastAsia="等线" w:hAnsi="Times New Roman" w:cs="Times New Roman" w:hint="eastAsia"/>
              </w:rPr>
              <w:t>光纤交换机</w:t>
            </w:r>
          </w:p>
        </w:tc>
        <w:tc>
          <w:tcPr>
            <w:tcW w:w="499" w:type="pct"/>
            <w:tcBorders>
              <w:top w:val="nil"/>
              <w:left w:val="single" w:sz="4" w:space="0" w:color="auto"/>
              <w:bottom w:val="single" w:sz="4" w:space="0" w:color="auto"/>
              <w:right w:val="single" w:sz="4" w:space="0" w:color="auto"/>
            </w:tcBorders>
            <w:vAlign w:val="center"/>
            <w:hideMark/>
          </w:tcPr>
          <w:p w:rsidR="00EF1884" w:rsidRPr="007D60F1" w:rsidRDefault="00EF1884">
            <w:pPr>
              <w:spacing w:line="360" w:lineRule="auto"/>
              <w:jc w:val="center"/>
              <w:rPr>
                <w:rFonts w:ascii="Times New Roman" w:eastAsia="等线" w:hAnsi="Times New Roman" w:cs="Times New Roman"/>
              </w:rPr>
            </w:pPr>
            <w:r w:rsidRPr="007D60F1">
              <w:rPr>
                <w:rFonts w:ascii="Times New Roman" w:eastAsia="等线" w:hAnsi="Times New Roman" w:cs="Times New Roman"/>
              </w:rPr>
              <w:t>1</w:t>
            </w:r>
          </w:p>
        </w:tc>
        <w:tc>
          <w:tcPr>
            <w:tcW w:w="914"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hint="eastAsia"/>
                <w:bCs/>
              </w:rPr>
              <w:t>接口</w:t>
            </w:r>
          </w:p>
        </w:tc>
        <w:tc>
          <w:tcPr>
            <w:tcW w:w="830" w:type="pct"/>
            <w:tcBorders>
              <w:top w:val="nil"/>
              <w:left w:val="nil"/>
              <w:bottom w:val="single" w:sz="4" w:space="0" w:color="auto"/>
              <w:right w:val="single" w:sz="4" w:space="0" w:color="auto"/>
            </w:tcBorders>
            <w:vAlign w:val="center"/>
            <w:hideMark/>
          </w:tcPr>
          <w:p w:rsidR="00EF1884" w:rsidRPr="007D60F1" w:rsidRDefault="00EF1884">
            <w:pPr>
              <w:spacing w:line="360" w:lineRule="auto"/>
              <w:jc w:val="center"/>
              <w:rPr>
                <w:rFonts w:ascii="Calibri" w:eastAsia="宋体" w:hAnsi="Calibri" w:cs="Times New Roman"/>
                <w:bCs/>
              </w:rPr>
            </w:pPr>
            <w:r w:rsidRPr="007D60F1">
              <w:rPr>
                <w:rFonts w:ascii="Calibri" w:eastAsia="宋体" w:hAnsi="Calibri" w:cs="Times New Roman"/>
                <w:bCs/>
              </w:rPr>
              <w:t>16GB FC * 8</w:t>
            </w:r>
          </w:p>
        </w:tc>
        <w:tc>
          <w:tcPr>
            <w:tcW w:w="916" w:type="pct"/>
            <w:tcBorders>
              <w:top w:val="nil"/>
              <w:left w:val="nil"/>
              <w:bottom w:val="single" w:sz="4" w:space="0" w:color="auto"/>
              <w:right w:val="single" w:sz="4" w:space="0" w:color="auto"/>
            </w:tcBorders>
            <w:vAlign w:val="center"/>
          </w:tcPr>
          <w:p w:rsidR="00EF1884" w:rsidRPr="007D60F1" w:rsidRDefault="00B21954">
            <w:pPr>
              <w:spacing w:line="360" w:lineRule="auto"/>
              <w:jc w:val="center"/>
              <w:rPr>
                <w:rFonts w:ascii="Calibri" w:eastAsia="宋体" w:hAnsi="Calibri" w:cs="Times New Roman"/>
                <w:bCs/>
              </w:rPr>
            </w:pPr>
            <w:r w:rsidRPr="007D60F1">
              <w:rPr>
                <w:rFonts w:ascii="Calibri" w:eastAsia="宋体" w:hAnsi="Calibri" w:cs="Times New Roman" w:hint="eastAsia"/>
                <w:bCs/>
              </w:rPr>
              <w:t>/</w:t>
            </w:r>
          </w:p>
        </w:tc>
        <w:tc>
          <w:tcPr>
            <w:tcW w:w="1027" w:type="pct"/>
            <w:tcBorders>
              <w:top w:val="nil"/>
              <w:left w:val="nil"/>
              <w:bottom w:val="single" w:sz="4" w:space="0" w:color="auto"/>
              <w:right w:val="single" w:sz="4" w:space="0" w:color="auto"/>
            </w:tcBorders>
            <w:vAlign w:val="center"/>
          </w:tcPr>
          <w:p w:rsidR="00EF1884" w:rsidRPr="007D60F1" w:rsidRDefault="00B21954">
            <w:pPr>
              <w:spacing w:line="360" w:lineRule="auto"/>
              <w:jc w:val="center"/>
              <w:rPr>
                <w:rFonts w:ascii="Calibri" w:eastAsia="宋体" w:hAnsi="Calibri" w:cs="Times New Roman"/>
                <w:bCs/>
              </w:rPr>
            </w:pPr>
            <w:r w:rsidRPr="007D60F1">
              <w:rPr>
                <w:rFonts w:ascii="Calibri" w:eastAsia="宋体" w:hAnsi="Calibri" w:cs="Times New Roman" w:hint="eastAsia"/>
                <w:bCs/>
              </w:rPr>
              <w:t>/</w:t>
            </w:r>
          </w:p>
        </w:tc>
      </w:tr>
    </w:tbl>
    <w:p w:rsidR="00EF1884" w:rsidRPr="007D60F1" w:rsidRDefault="00437D68" w:rsidP="00EF1884">
      <w:pPr>
        <w:ind w:firstLineChars="200" w:firstLine="640"/>
        <w:rPr>
          <w:rFonts w:ascii="仿宋" w:eastAsia="仿宋" w:hAnsi="仿宋" w:cs="仿宋_GB2312"/>
          <w:kern w:val="0"/>
          <w:sz w:val="32"/>
          <w:szCs w:val="32"/>
        </w:rPr>
      </w:pPr>
      <w:r w:rsidRPr="007D60F1">
        <w:rPr>
          <w:rFonts w:ascii="仿宋" w:eastAsia="仿宋" w:hAnsi="仿宋" w:cs="仿宋_GB2312" w:hint="eastAsia"/>
          <w:kern w:val="0"/>
          <w:sz w:val="32"/>
          <w:szCs w:val="32"/>
        </w:rPr>
        <w:t>服务器</w:t>
      </w:r>
      <w:r w:rsidR="00EF1884" w:rsidRPr="007D60F1">
        <w:rPr>
          <w:rFonts w:ascii="仿宋" w:eastAsia="仿宋" w:hAnsi="仿宋" w:cs="仿宋_GB2312" w:hint="eastAsia"/>
          <w:kern w:val="0"/>
          <w:sz w:val="32"/>
          <w:szCs w:val="32"/>
        </w:rPr>
        <w:t>具体</w:t>
      </w:r>
      <w:r w:rsidR="00592C6B" w:rsidRPr="007D60F1">
        <w:rPr>
          <w:rFonts w:ascii="仿宋" w:eastAsia="仿宋" w:hAnsi="仿宋" w:cs="仿宋_GB2312" w:hint="eastAsia"/>
          <w:kern w:val="0"/>
          <w:sz w:val="32"/>
          <w:szCs w:val="32"/>
        </w:rPr>
        <w:t>配置</w:t>
      </w:r>
      <w:r w:rsidR="00EF1884" w:rsidRPr="007D60F1">
        <w:rPr>
          <w:rFonts w:ascii="仿宋" w:eastAsia="仿宋" w:hAnsi="仿宋" w:cs="仿宋_GB2312" w:hint="eastAsia"/>
          <w:kern w:val="0"/>
          <w:sz w:val="32"/>
          <w:szCs w:val="32"/>
        </w:rPr>
        <w:t>要求见附件</w:t>
      </w:r>
      <w:r w:rsidR="00954C79" w:rsidRPr="007D60F1">
        <w:rPr>
          <w:rFonts w:ascii="仿宋" w:eastAsia="仿宋" w:hAnsi="仿宋" w:cs="仿宋_GB2312" w:hint="eastAsia"/>
          <w:kern w:val="0"/>
          <w:sz w:val="32"/>
          <w:szCs w:val="32"/>
        </w:rPr>
        <w:t>1服务器配置清单</w:t>
      </w:r>
      <w:r w:rsidR="00592C6B" w:rsidRPr="007D60F1">
        <w:rPr>
          <w:rFonts w:ascii="仿宋" w:eastAsia="仿宋" w:hAnsi="仿宋" w:cs="仿宋_GB2312" w:hint="eastAsia"/>
          <w:kern w:val="0"/>
          <w:sz w:val="32"/>
          <w:szCs w:val="32"/>
        </w:rPr>
        <w:t>，</w:t>
      </w:r>
      <w:r w:rsidR="00335380" w:rsidRPr="007D60F1">
        <w:rPr>
          <w:rFonts w:ascii="仿宋" w:eastAsia="仿宋" w:hAnsi="仿宋" w:cs="仿宋_GB2312" w:hint="eastAsia"/>
          <w:kern w:val="0"/>
          <w:sz w:val="32"/>
          <w:szCs w:val="32"/>
        </w:rPr>
        <w:t>清单</w:t>
      </w:r>
      <w:r w:rsidR="00592C6B" w:rsidRPr="007D60F1">
        <w:rPr>
          <w:rFonts w:ascii="仿宋" w:eastAsia="仿宋" w:hAnsi="仿宋" w:cs="仿宋_GB2312" w:hint="eastAsia"/>
          <w:kern w:val="0"/>
          <w:sz w:val="32"/>
          <w:szCs w:val="32"/>
        </w:rPr>
        <w:t>型号为参考型号，</w:t>
      </w:r>
      <w:r w:rsidR="00B21954" w:rsidRPr="007D60F1">
        <w:rPr>
          <w:rFonts w:ascii="仿宋" w:eastAsia="仿宋" w:hAnsi="仿宋" w:cs="仿宋_GB2312" w:hint="eastAsia"/>
          <w:kern w:val="0"/>
          <w:sz w:val="32"/>
          <w:szCs w:val="32"/>
        </w:rPr>
        <w:t>投标人</w:t>
      </w:r>
      <w:r w:rsidR="00335380" w:rsidRPr="007D60F1">
        <w:rPr>
          <w:rFonts w:ascii="仿宋" w:eastAsia="仿宋" w:hAnsi="仿宋" w:cs="仿宋_GB2312" w:hint="eastAsia"/>
          <w:kern w:val="0"/>
          <w:sz w:val="32"/>
          <w:szCs w:val="32"/>
        </w:rPr>
        <w:t>提供的设备型号</w:t>
      </w:r>
      <w:r w:rsidR="00592C6B" w:rsidRPr="007D60F1">
        <w:rPr>
          <w:rFonts w:ascii="仿宋" w:eastAsia="仿宋" w:hAnsi="仿宋" w:cs="仿宋_GB2312" w:hint="eastAsia"/>
          <w:kern w:val="0"/>
          <w:sz w:val="32"/>
          <w:szCs w:val="32"/>
        </w:rPr>
        <w:t>不</w:t>
      </w:r>
      <w:r w:rsidR="00B21954" w:rsidRPr="007D60F1">
        <w:rPr>
          <w:rFonts w:ascii="仿宋" w:eastAsia="仿宋" w:hAnsi="仿宋" w:cs="仿宋_GB2312" w:hint="eastAsia"/>
          <w:kern w:val="0"/>
          <w:sz w:val="32"/>
          <w:szCs w:val="32"/>
        </w:rPr>
        <w:t>得</w:t>
      </w:r>
      <w:r w:rsidR="00592C6B" w:rsidRPr="007D60F1">
        <w:rPr>
          <w:rFonts w:ascii="仿宋" w:eastAsia="仿宋" w:hAnsi="仿宋" w:cs="仿宋_GB2312" w:hint="eastAsia"/>
          <w:kern w:val="0"/>
          <w:sz w:val="32"/>
          <w:szCs w:val="32"/>
        </w:rPr>
        <w:t>低于参考型号</w:t>
      </w:r>
      <w:r w:rsidR="008B75F4" w:rsidRPr="007D60F1">
        <w:rPr>
          <w:rFonts w:ascii="仿宋" w:eastAsia="仿宋" w:hAnsi="仿宋" w:cs="仿宋_GB2312" w:hint="eastAsia"/>
          <w:kern w:val="0"/>
          <w:sz w:val="32"/>
          <w:szCs w:val="32"/>
        </w:rPr>
        <w:t>，低于参考型号的视为无效报价</w:t>
      </w:r>
      <w:r w:rsidR="00EF1884" w:rsidRPr="007D60F1">
        <w:rPr>
          <w:rFonts w:ascii="仿宋" w:eastAsia="仿宋" w:hAnsi="仿宋" w:cs="仿宋_GB2312" w:hint="eastAsia"/>
          <w:kern w:val="0"/>
          <w:sz w:val="32"/>
          <w:szCs w:val="32"/>
        </w:rPr>
        <w:t>。</w:t>
      </w:r>
    </w:p>
    <w:p w:rsidR="00AE1835" w:rsidRPr="007D60F1" w:rsidRDefault="00437D68" w:rsidP="00AE1835">
      <w:pPr>
        <w:pStyle w:val="a3"/>
        <w:numPr>
          <w:ilvl w:val="0"/>
          <w:numId w:val="1"/>
        </w:numPr>
        <w:ind w:firstLineChars="0"/>
        <w:rPr>
          <w:rFonts w:ascii="仿宋" w:eastAsia="仿宋" w:hAnsi="仿宋"/>
          <w:b/>
          <w:sz w:val="32"/>
          <w:szCs w:val="32"/>
        </w:rPr>
      </w:pPr>
      <w:r w:rsidRPr="007D60F1">
        <w:rPr>
          <w:rFonts w:ascii="仿宋" w:eastAsia="仿宋" w:hAnsi="仿宋" w:hint="eastAsia"/>
          <w:b/>
          <w:sz w:val="32"/>
          <w:szCs w:val="32"/>
        </w:rPr>
        <w:t>招标项目</w:t>
      </w:r>
      <w:r w:rsidR="00AE1835" w:rsidRPr="007D60F1">
        <w:rPr>
          <w:rFonts w:ascii="仿宋" w:eastAsia="仿宋" w:hAnsi="仿宋"/>
          <w:b/>
          <w:sz w:val="32"/>
          <w:szCs w:val="32"/>
        </w:rPr>
        <w:t>服务要求</w:t>
      </w:r>
    </w:p>
    <w:p w:rsidR="00AE1835" w:rsidRPr="007D60F1" w:rsidRDefault="00495D67" w:rsidP="00495D67">
      <w:pPr>
        <w:ind w:left="640"/>
        <w:rPr>
          <w:rFonts w:ascii="仿宋" w:eastAsia="仿宋" w:hAnsi="仿宋"/>
          <w:sz w:val="32"/>
          <w:szCs w:val="32"/>
        </w:rPr>
      </w:pPr>
      <w:r w:rsidRPr="007D60F1">
        <w:rPr>
          <w:rFonts w:ascii="仿宋" w:eastAsia="仿宋" w:hAnsi="仿宋" w:hint="eastAsia"/>
          <w:sz w:val="32"/>
          <w:szCs w:val="32"/>
        </w:rPr>
        <w:t>1.</w:t>
      </w:r>
      <w:r w:rsidR="00AE1835" w:rsidRPr="007D60F1">
        <w:rPr>
          <w:rFonts w:ascii="仿宋" w:eastAsia="仿宋" w:hAnsi="仿宋" w:hint="eastAsia"/>
          <w:sz w:val="32"/>
          <w:szCs w:val="32"/>
        </w:rPr>
        <w:t>所有设备必须提供原厂售后服务承诺函。</w:t>
      </w:r>
    </w:p>
    <w:p w:rsidR="00AE1835" w:rsidRPr="007D60F1" w:rsidRDefault="00495D67" w:rsidP="00495D67">
      <w:pPr>
        <w:ind w:firstLineChars="200" w:firstLine="640"/>
        <w:rPr>
          <w:rFonts w:ascii="仿宋" w:eastAsia="仿宋" w:hAnsi="仿宋"/>
          <w:sz w:val="32"/>
          <w:szCs w:val="32"/>
        </w:rPr>
      </w:pPr>
      <w:r w:rsidRPr="007D60F1">
        <w:rPr>
          <w:rFonts w:ascii="仿宋" w:eastAsia="仿宋" w:hAnsi="仿宋" w:hint="eastAsia"/>
          <w:sz w:val="32"/>
          <w:szCs w:val="32"/>
        </w:rPr>
        <w:t>2.</w:t>
      </w:r>
      <w:r w:rsidR="00AE1835" w:rsidRPr="007D60F1">
        <w:rPr>
          <w:rFonts w:ascii="仿宋" w:eastAsia="仿宋" w:hAnsi="仿宋"/>
          <w:sz w:val="32"/>
          <w:szCs w:val="32"/>
        </w:rPr>
        <w:t>提供</w:t>
      </w:r>
      <w:r w:rsidR="00AE1835" w:rsidRPr="007D60F1">
        <w:rPr>
          <w:rFonts w:ascii="仿宋" w:eastAsia="仿宋" w:hAnsi="仿宋" w:hint="eastAsia"/>
          <w:sz w:val="32"/>
          <w:szCs w:val="32"/>
        </w:rPr>
        <w:t>7*24小时的电话服务，接到故障通知后，2小时内</w:t>
      </w:r>
      <w:r w:rsidR="00B21954" w:rsidRPr="007D60F1">
        <w:rPr>
          <w:rFonts w:ascii="仿宋" w:eastAsia="仿宋" w:hAnsi="仿宋" w:hint="eastAsia"/>
          <w:sz w:val="32"/>
          <w:szCs w:val="32"/>
        </w:rPr>
        <w:t>电话</w:t>
      </w:r>
      <w:r w:rsidR="00AE1835" w:rsidRPr="007D60F1">
        <w:rPr>
          <w:rFonts w:ascii="仿宋" w:eastAsia="仿宋" w:hAnsi="仿宋" w:hint="eastAsia"/>
          <w:sz w:val="32"/>
          <w:szCs w:val="32"/>
        </w:rPr>
        <w:t>响应</w:t>
      </w:r>
      <w:r w:rsidR="00B21954" w:rsidRPr="007D60F1">
        <w:rPr>
          <w:rFonts w:ascii="仿宋" w:eastAsia="仿宋" w:hAnsi="仿宋" w:hint="eastAsia"/>
          <w:sz w:val="32"/>
          <w:szCs w:val="32"/>
        </w:rPr>
        <w:t>并</w:t>
      </w:r>
      <w:r w:rsidR="00AE1835" w:rsidRPr="007D60F1">
        <w:rPr>
          <w:rFonts w:ascii="仿宋" w:eastAsia="仿宋" w:hAnsi="仿宋" w:hint="eastAsia"/>
          <w:sz w:val="32"/>
          <w:szCs w:val="32"/>
        </w:rPr>
        <w:t>进行</w:t>
      </w:r>
      <w:r w:rsidR="00B21954" w:rsidRPr="007D60F1">
        <w:rPr>
          <w:rFonts w:ascii="仿宋" w:eastAsia="仿宋" w:hAnsi="仿宋" w:hint="eastAsia"/>
          <w:sz w:val="32"/>
          <w:szCs w:val="32"/>
        </w:rPr>
        <w:t>远程</w:t>
      </w:r>
      <w:r w:rsidR="00AE1835" w:rsidRPr="007D60F1">
        <w:rPr>
          <w:rFonts w:ascii="仿宋" w:eastAsia="仿宋" w:hAnsi="仿宋" w:hint="eastAsia"/>
          <w:sz w:val="32"/>
          <w:szCs w:val="32"/>
        </w:rPr>
        <w:t>故障处理，无法远程处理的</w:t>
      </w:r>
      <w:r w:rsidR="00B21954" w:rsidRPr="007D60F1">
        <w:rPr>
          <w:rFonts w:ascii="仿宋" w:eastAsia="仿宋" w:hAnsi="仿宋" w:hint="eastAsia"/>
          <w:sz w:val="32"/>
          <w:szCs w:val="32"/>
        </w:rPr>
        <w:t>应于</w:t>
      </w:r>
      <w:r w:rsidR="00AE1835" w:rsidRPr="007D60F1">
        <w:rPr>
          <w:rFonts w:ascii="仿宋" w:eastAsia="仿宋" w:hAnsi="仿宋" w:hint="eastAsia"/>
          <w:sz w:val="32"/>
          <w:szCs w:val="32"/>
        </w:rPr>
        <w:t>4个小时内到达</w:t>
      </w:r>
      <w:r w:rsidR="00B21954" w:rsidRPr="007D60F1">
        <w:rPr>
          <w:rFonts w:ascii="仿宋" w:eastAsia="仿宋" w:hAnsi="仿宋" w:hint="eastAsia"/>
          <w:sz w:val="32"/>
          <w:szCs w:val="32"/>
        </w:rPr>
        <w:t>招标人</w:t>
      </w:r>
      <w:r w:rsidR="00AE1835" w:rsidRPr="007D60F1">
        <w:rPr>
          <w:rFonts w:ascii="仿宋" w:eastAsia="仿宋" w:hAnsi="仿宋" w:hint="eastAsia"/>
          <w:sz w:val="32"/>
          <w:szCs w:val="32"/>
        </w:rPr>
        <w:t>现场进行处理。</w:t>
      </w:r>
    </w:p>
    <w:p w:rsidR="00AE1835" w:rsidRPr="007D60F1" w:rsidRDefault="00495D67" w:rsidP="00495D67">
      <w:pPr>
        <w:ind w:firstLineChars="200" w:firstLine="640"/>
        <w:rPr>
          <w:rFonts w:ascii="仿宋" w:eastAsia="仿宋" w:hAnsi="仿宋"/>
          <w:sz w:val="32"/>
          <w:szCs w:val="32"/>
        </w:rPr>
      </w:pPr>
      <w:r w:rsidRPr="007D60F1">
        <w:rPr>
          <w:rFonts w:ascii="仿宋" w:eastAsia="仿宋" w:hAnsi="仿宋" w:hint="eastAsia"/>
          <w:sz w:val="32"/>
          <w:szCs w:val="32"/>
        </w:rPr>
        <w:t>3.</w:t>
      </w:r>
      <w:r w:rsidR="00AE1835" w:rsidRPr="007D60F1">
        <w:rPr>
          <w:rFonts w:ascii="仿宋" w:eastAsia="仿宋" w:hAnsi="仿宋"/>
          <w:sz w:val="32"/>
          <w:szCs w:val="32"/>
        </w:rPr>
        <w:t>如果设备或者配件出现损坏，第一时间联系厂家进行处理，及时跟进厂家的处理情况。</w:t>
      </w:r>
    </w:p>
    <w:p w:rsidR="00837C32" w:rsidRPr="007D60F1" w:rsidRDefault="00495D67" w:rsidP="00495D67">
      <w:pPr>
        <w:ind w:firstLineChars="200" w:firstLine="640"/>
        <w:rPr>
          <w:rFonts w:ascii="仿宋" w:eastAsia="仿宋" w:hAnsi="仿宋"/>
          <w:sz w:val="32"/>
          <w:szCs w:val="32"/>
        </w:rPr>
      </w:pPr>
      <w:r w:rsidRPr="007D60F1">
        <w:rPr>
          <w:rFonts w:ascii="仿宋" w:eastAsia="仿宋" w:hAnsi="仿宋" w:hint="eastAsia"/>
          <w:sz w:val="32"/>
          <w:szCs w:val="32"/>
        </w:rPr>
        <w:t>4.</w:t>
      </w:r>
      <w:r w:rsidR="00837C32" w:rsidRPr="007D60F1">
        <w:rPr>
          <w:rFonts w:ascii="仿宋" w:eastAsia="仿宋" w:hAnsi="仿宋" w:hint="eastAsia"/>
          <w:sz w:val="32"/>
          <w:szCs w:val="32"/>
        </w:rPr>
        <w:t>投标人对其交付的</w:t>
      </w:r>
      <w:r w:rsidR="00A368D9" w:rsidRPr="007D60F1">
        <w:rPr>
          <w:rFonts w:ascii="仿宋" w:eastAsia="仿宋" w:hAnsi="仿宋" w:hint="eastAsia"/>
          <w:sz w:val="32"/>
          <w:szCs w:val="32"/>
        </w:rPr>
        <w:t>设备</w:t>
      </w:r>
      <w:r w:rsidR="00837C32" w:rsidRPr="007D60F1">
        <w:rPr>
          <w:rFonts w:ascii="仿宋" w:eastAsia="仿宋" w:hAnsi="仿宋" w:hint="eastAsia"/>
          <w:sz w:val="32"/>
          <w:szCs w:val="32"/>
        </w:rPr>
        <w:t>质保期为</w:t>
      </w:r>
      <w:r w:rsidR="008B75F4" w:rsidRPr="007D60F1">
        <w:rPr>
          <w:rFonts w:ascii="仿宋" w:eastAsia="仿宋" w:hAnsi="仿宋" w:hint="eastAsia"/>
          <w:sz w:val="32"/>
          <w:szCs w:val="32"/>
        </w:rPr>
        <w:t>3</w:t>
      </w:r>
      <w:r w:rsidR="00837C32" w:rsidRPr="007D60F1">
        <w:rPr>
          <w:rFonts w:ascii="仿宋" w:eastAsia="仿宋" w:hAnsi="仿宋" w:hint="eastAsia"/>
          <w:sz w:val="32"/>
          <w:szCs w:val="32"/>
        </w:rPr>
        <w:t>年，从</w:t>
      </w:r>
      <w:r w:rsidR="00A368D9" w:rsidRPr="007D60F1">
        <w:rPr>
          <w:rFonts w:ascii="仿宋" w:eastAsia="仿宋" w:hAnsi="仿宋" w:hint="eastAsia"/>
          <w:sz w:val="32"/>
          <w:szCs w:val="32"/>
        </w:rPr>
        <w:t>设备</w:t>
      </w:r>
      <w:r w:rsidR="00837C32" w:rsidRPr="007D60F1">
        <w:rPr>
          <w:rFonts w:ascii="仿宋" w:eastAsia="仿宋" w:hAnsi="仿宋" w:hint="eastAsia"/>
          <w:sz w:val="32"/>
          <w:szCs w:val="32"/>
        </w:rPr>
        <w:t>验收合格之日起计算，质保期内出现</w:t>
      </w:r>
      <w:r w:rsidR="00A368D9" w:rsidRPr="007D60F1">
        <w:rPr>
          <w:rFonts w:ascii="仿宋" w:eastAsia="仿宋" w:hAnsi="仿宋" w:hint="eastAsia"/>
          <w:sz w:val="32"/>
          <w:szCs w:val="32"/>
        </w:rPr>
        <w:t>设备</w:t>
      </w:r>
      <w:r w:rsidR="00837C32" w:rsidRPr="007D60F1">
        <w:rPr>
          <w:rFonts w:ascii="仿宋" w:eastAsia="仿宋" w:hAnsi="仿宋" w:hint="eastAsia"/>
          <w:sz w:val="32"/>
          <w:szCs w:val="32"/>
        </w:rPr>
        <w:t>质量问题，</w:t>
      </w:r>
      <w:r w:rsidR="00A368D9" w:rsidRPr="007D60F1">
        <w:rPr>
          <w:rFonts w:ascii="仿宋" w:eastAsia="仿宋" w:hAnsi="仿宋" w:hint="eastAsia"/>
          <w:sz w:val="32"/>
          <w:szCs w:val="32"/>
        </w:rPr>
        <w:t>投标人</w:t>
      </w:r>
      <w:r w:rsidR="00837C32" w:rsidRPr="007D60F1">
        <w:rPr>
          <w:rFonts w:ascii="仿宋" w:eastAsia="仿宋" w:hAnsi="仿宋" w:hint="eastAsia"/>
          <w:sz w:val="32"/>
          <w:szCs w:val="32"/>
        </w:rPr>
        <w:t>应免费</w:t>
      </w:r>
      <w:r w:rsidR="00837C32" w:rsidRPr="007D60F1">
        <w:rPr>
          <w:rFonts w:ascii="仿宋" w:eastAsia="仿宋" w:hAnsi="仿宋" w:hint="eastAsia"/>
          <w:sz w:val="32"/>
          <w:szCs w:val="32"/>
        </w:rPr>
        <w:lastRenderedPageBreak/>
        <w:t>提供维修服务，并承担相应的维修费用</w:t>
      </w:r>
      <w:r w:rsidR="00A368D9" w:rsidRPr="007D60F1">
        <w:rPr>
          <w:rFonts w:ascii="仿宋" w:eastAsia="仿宋" w:hAnsi="仿宋" w:hint="eastAsia"/>
          <w:sz w:val="32"/>
          <w:szCs w:val="32"/>
        </w:rPr>
        <w:t>，若涉及到更换零部件的，投标人仅收取成本费</w:t>
      </w:r>
      <w:r w:rsidR="00837C32" w:rsidRPr="007D60F1">
        <w:rPr>
          <w:rFonts w:ascii="仿宋" w:eastAsia="仿宋" w:hAnsi="仿宋" w:hint="eastAsia"/>
          <w:sz w:val="32"/>
          <w:szCs w:val="32"/>
        </w:rPr>
        <w:t>。</w:t>
      </w:r>
    </w:p>
    <w:p w:rsidR="00AE1835" w:rsidRPr="007D60F1" w:rsidRDefault="00495D67" w:rsidP="00495D67">
      <w:pPr>
        <w:ind w:firstLineChars="200" w:firstLine="640"/>
        <w:rPr>
          <w:rFonts w:ascii="仿宋" w:eastAsia="仿宋" w:hAnsi="仿宋"/>
          <w:sz w:val="32"/>
          <w:szCs w:val="32"/>
        </w:rPr>
      </w:pPr>
      <w:r w:rsidRPr="007D60F1">
        <w:rPr>
          <w:rFonts w:ascii="仿宋" w:eastAsia="仿宋" w:hAnsi="仿宋" w:hint="eastAsia"/>
          <w:sz w:val="32"/>
          <w:szCs w:val="32"/>
        </w:rPr>
        <w:t>5.</w:t>
      </w:r>
      <w:r w:rsidR="00AE1835" w:rsidRPr="007D60F1">
        <w:rPr>
          <w:rFonts w:ascii="仿宋" w:eastAsia="仿宋" w:hAnsi="仿宋" w:hint="eastAsia"/>
          <w:sz w:val="32"/>
          <w:szCs w:val="32"/>
        </w:rPr>
        <w:t>交货后5天内，免费提供设备操作、维修等技术培训服务，使招标方</w:t>
      </w:r>
      <w:r w:rsidR="00592C6B" w:rsidRPr="007D60F1">
        <w:rPr>
          <w:rFonts w:ascii="仿宋" w:eastAsia="仿宋" w:hAnsi="仿宋" w:hint="eastAsia"/>
          <w:sz w:val="32"/>
          <w:szCs w:val="32"/>
        </w:rPr>
        <w:t>的</w:t>
      </w:r>
      <w:r w:rsidR="00AE1835" w:rsidRPr="007D60F1">
        <w:rPr>
          <w:rFonts w:ascii="仿宋" w:eastAsia="仿宋" w:hAnsi="仿宋" w:hint="eastAsia"/>
          <w:sz w:val="32"/>
          <w:szCs w:val="32"/>
        </w:rPr>
        <w:t>操作人员能正常操作，维修人员能对一般性问题进行处理。</w:t>
      </w:r>
    </w:p>
    <w:p w:rsidR="00EF1884" w:rsidRPr="007D60F1" w:rsidRDefault="00EF1884" w:rsidP="00EF1884">
      <w:pPr>
        <w:pStyle w:val="a3"/>
        <w:numPr>
          <w:ilvl w:val="0"/>
          <w:numId w:val="1"/>
        </w:numPr>
        <w:ind w:firstLineChars="0"/>
        <w:rPr>
          <w:rFonts w:ascii="仿宋" w:eastAsia="仿宋" w:hAnsi="仿宋"/>
          <w:b/>
          <w:sz w:val="32"/>
          <w:szCs w:val="32"/>
        </w:rPr>
      </w:pPr>
      <w:r w:rsidRPr="007D60F1">
        <w:rPr>
          <w:rFonts w:ascii="仿宋" w:eastAsia="仿宋" w:hAnsi="仿宋" w:hint="eastAsia"/>
          <w:b/>
          <w:sz w:val="32"/>
          <w:szCs w:val="32"/>
        </w:rPr>
        <w:t>报价方式及要求</w:t>
      </w:r>
    </w:p>
    <w:p w:rsidR="00EF1884" w:rsidRPr="007D60F1" w:rsidRDefault="00EF1884" w:rsidP="00EF1884">
      <w:pPr>
        <w:spacing w:line="520" w:lineRule="exact"/>
        <w:ind w:firstLineChars="200" w:firstLine="640"/>
        <w:rPr>
          <w:rFonts w:ascii="仿宋" w:eastAsia="仿宋" w:hAnsi="仿宋"/>
          <w:sz w:val="32"/>
          <w:szCs w:val="32"/>
        </w:rPr>
      </w:pPr>
      <w:r w:rsidRPr="007D60F1">
        <w:rPr>
          <w:rFonts w:ascii="仿宋" w:eastAsia="仿宋" w:hAnsi="仿宋" w:hint="eastAsia"/>
          <w:sz w:val="32"/>
          <w:szCs w:val="32"/>
        </w:rPr>
        <w:t>1.投标人按市场行情如实填写报价，不得有串通报价，欺诈及恶意报价等行为，违规者取消此次投标资格。且5年内不得参与本公司招投标。</w:t>
      </w:r>
    </w:p>
    <w:p w:rsidR="00EF1884" w:rsidRPr="007D60F1" w:rsidRDefault="00EF1884" w:rsidP="00EF1884">
      <w:pPr>
        <w:spacing w:line="520" w:lineRule="exact"/>
        <w:ind w:firstLineChars="200" w:firstLine="640"/>
        <w:rPr>
          <w:rFonts w:ascii="仿宋" w:eastAsia="仿宋" w:hAnsi="仿宋"/>
          <w:sz w:val="32"/>
          <w:szCs w:val="32"/>
        </w:rPr>
      </w:pPr>
      <w:r w:rsidRPr="007D60F1">
        <w:rPr>
          <w:rFonts w:ascii="仿宋" w:eastAsia="仿宋" w:hAnsi="仿宋" w:hint="eastAsia"/>
          <w:sz w:val="32"/>
          <w:szCs w:val="32"/>
        </w:rPr>
        <w:t>2.投标人的报价应为供货、安装、竣工与保修等全部费用价格，从工厂生产到工地安装、开箱验收合格</w:t>
      </w:r>
      <w:r w:rsidR="00B21954" w:rsidRPr="007D60F1">
        <w:rPr>
          <w:rFonts w:ascii="仿宋" w:eastAsia="仿宋" w:hAnsi="仿宋" w:hint="eastAsia"/>
          <w:sz w:val="32"/>
          <w:szCs w:val="32"/>
        </w:rPr>
        <w:t>、安装调试完成、技术培训</w:t>
      </w:r>
      <w:r w:rsidRPr="007D60F1">
        <w:rPr>
          <w:rFonts w:ascii="仿宋" w:eastAsia="仿宋" w:hAnsi="仿宋" w:hint="eastAsia"/>
          <w:sz w:val="32"/>
          <w:szCs w:val="32"/>
        </w:rPr>
        <w:t>并正式交付</w:t>
      </w:r>
      <w:r w:rsidR="00B21954" w:rsidRPr="007D60F1">
        <w:rPr>
          <w:rFonts w:ascii="仿宋" w:eastAsia="仿宋" w:hAnsi="仿宋" w:hint="eastAsia"/>
          <w:sz w:val="32"/>
          <w:szCs w:val="32"/>
        </w:rPr>
        <w:t>招标人</w:t>
      </w:r>
      <w:r w:rsidRPr="007D60F1">
        <w:rPr>
          <w:rFonts w:ascii="仿宋" w:eastAsia="仿宋" w:hAnsi="仿宋" w:hint="eastAsia"/>
          <w:sz w:val="32"/>
          <w:szCs w:val="32"/>
        </w:rPr>
        <w:t>使用期间所产生的一切费用均包含在报价中，包括系统所需设备及图纸设计中所涉及的一切材料、设备、运输与装卸、保险、吊装、制作与安装（含固定、</w:t>
      </w:r>
      <w:proofErr w:type="gramStart"/>
      <w:r w:rsidRPr="007D60F1">
        <w:rPr>
          <w:rFonts w:ascii="仿宋" w:eastAsia="仿宋" w:hAnsi="仿宋" w:hint="eastAsia"/>
          <w:sz w:val="32"/>
          <w:szCs w:val="32"/>
        </w:rPr>
        <w:t>金刚取孔等</w:t>
      </w:r>
      <w:proofErr w:type="gramEnd"/>
      <w:r w:rsidRPr="007D60F1">
        <w:rPr>
          <w:rFonts w:ascii="仿宋" w:eastAsia="仿宋" w:hAnsi="仿宋" w:hint="eastAsia"/>
          <w:sz w:val="32"/>
          <w:szCs w:val="32"/>
        </w:rPr>
        <w:t>）、施工措施费、调试、测试、验收、技术服务与技术培训、工程维护与保修、材料保管、相关规定须交纳的税金（与其它费用等一切费用。报价应为一次性总包价格（包工包料）。</w:t>
      </w:r>
    </w:p>
    <w:p w:rsidR="00EF1884" w:rsidRPr="007D60F1" w:rsidRDefault="00EF1884" w:rsidP="00EF1884">
      <w:pPr>
        <w:spacing w:line="520" w:lineRule="exact"/>
        <w:ind w:firstLineChars="200" w:firstLine="640"/>
        <w:rPr>
          <w:rFonts w:ascii="仿宋" w:eastAsia="仿宋" w:hAnsi="仿宋"/>
          <w:sz w:val="32"/>
          <w:szCs w:val="32"/>
        </w:rPr>
      </w:pPr>
      <w:r w:rsidRPr="007D60F1">
        <w:rPr>
          <w:rFonts w:ascii="仿宋" w:eastAsia="仿宋" w:hAnsi="仿宋" w:hint="eastAsia"/>
          <w:sz w:val="32"/>
          <w:szCs w:val="32"/>
        </w:rPr>
        <w:t>3.报价方式按报价书格式填报，盖章密封后送至或快递至厦门三圈电池有限公司办公室严琪薇收，地址:厦门市集美区集美北大道519号，联系电话：15205962511。</w:t>
      </w:r>
    </w:p>
    <w:p w:rsidR="00EF1884" w:rsidRPr="007D60F1" w:rsidRDefault="00EF1884" w:rsidP="00EF1884">
      <w:pPr>
        <w:spacing w:line="520" w:lineRule="exact"/>
        <w:ind w:firstLineChars="200" w:firstLine="640"/>
        <w:rPr>
          <w:rFonts w:ascii="仿宋" w:eastAsia="仿宋" w:hAnsi="仿宋"/>
          <w:sz w:val="32"/>
          <w:szCs w:val="32"/>
        </w:rPr>
      </w:pPr>
      <w:r w:rsidRPr="007D60F1">
        <w:rPr>
          <w:rFonts w:ascii="仿宋" w:eastAsia="仿宋" w:hAnsi="仿宋" w:hint="eastAsia"/>
          <w:sz w:val="32"/>
          <w:szCs w:val="32"/>
        </w:rPr>
        <w:t>4.接收投标书截止时间：</w:t>
      </w:r>
      <w:r w:rsidR="00D47C87" w:rsidRPr="007D60F1">
        <w:rPr>
          <w:rFonts w:ascii="仿宋" w:eastAsia="仿宋" w:hAnsi="仿宋" w:hint="eastAsia"/>
          <w:sz w:val="32"/>
          <w:szCs w:val="32"/>
        </w:rPr>
        <w:t>2023年</w:t>
      </w:r>
      <w:r w:rsidR="00D47C87" w:rsidRPr="007D60F1">
        <w:rPr>
          <w:rFonts w:ascii="仿宋" w:eastAsia="仿宋" w:hAnsi="仿宋"/>
          <w:sz w:val="32"/>
          <w:szCs w:val="32"/>
        </w:rPr>
        <w:t>1</w:t>
      </w:r>
      <w:r w:rsidR="00D47C87" w:rsidRPr="007D60F1">
        <w:rPr>
          <w:rFonts w:ascii="仿宋" w:eastAsia="仿宋" w:hAnsi="仿宋" w:hint="eastAsia"/>
          <w:sz w:val="32"/>
          <w:szCs w:val="32"/>
        </w:rPr>
        <w:t>2月</w:t>
      </w:r>
      <w:r w:rsidR="001973F3" w:rsidRPr="007D60F1">
        <w:rPr>
          <w:rFonts w:ascii="仿宋" w:eastAsia="仿宋" w:hAnsi="仿宋" w:hint="eastAsia"/>
          <w:sz w:val="32"/>
          <w:szCs w:val="32"/>
        </w:rPr>
        <w:t>5</w:t>
      </w:r>
      <w:r w:rsidRPr="007D60F1">
        <w:rPr>
          <w:rFonts w:ascii="仿宋" w:eastAsia="仿宋" w:hAnsi="仿宋" w:hint="eastAsia"/>
          <w:sz w:val="32"/>
          <w:szCs w:val="32"/>
        </w:rPr>
        <w:t>日1</w:t>
      </w:r>
      <w:r w:rsidR="00FD71E3" w:rsidRPr="007D60F1">
        <w:rPr>
          <w:rFonts w:ascii="仿宋" w:eastAsia="仿宋" w:hAnsi="仿宋" w:hint="eastAsia"/>
          <w:sz w:val="32"/>
          <w:szCs w:val="32"/>
        </w:rPr>
        <w:t>7</w:t>
      </w:r>
      <w:r w:rsidRPr="007D60F1">
        <w:rPr>
          <w:rFonts w:ascii="仿宋" w:eastAsia="仿宋" w:hAnsi="仿宋" w:hint="eastAsia"/>
          <w:sz w:val="32"/>
          <w:szCs w:val="32"/>
        </w:rPr>
        <w:t>：00点，过期视为自动放弃报价。</w:t>
      </w:r>
    </w:p>
    <w:p w:rsidR="00ED16FA" w:rsidRPr="007D60F1" w:rsidRDefault="00ED16FA" w:rsidP="00ED16FA">
      <w:pPr>
        <w:pStyle w:val="a3"/>
        <w:numPr>
          <w:ilvl w:val="0"/>
          <w:numId w:val="1"/>
        </w:numPr>
        <w:ind w:firstLineChars="0"/>
        <w:rPr>
          <w:rFonts w:ascii="仿宋" w:eastAsia="仿宋" w:hAnsi="仿宋"/>
          <w:b/>
          <w:sz w:val="32"/>
          <w:szCs w:val="32"/>
        </w:rPr>
      </w:pPr>
      <w:r w:rsidRPr="007D60F1">
        <w:rPr>
          <w:rFonts w:ascii="仿宋" w:eastAsia="仿宋" w:hAnsi="仿宋" w:hint="eastAsia"/>
          <w:b/>
          <w:bCs/>
          <w:kern w:val="0"/>
          <w:sz w:val="32"/>
          <w:szCs w:val="32"/>
        </w:rPr>
        <w:t>投标控制价及保证金</w:t>
      </w:r>
    </w:p>
    <w:p w:rsidR="00ED16FA" w:rsidRPr="007D60F1" w:rsidRDefault="00ED16FA" w:rsidP="00ED16FA">
      <w:pPr>
        <w:spacing w:line="520" w:lineRule="exact"/>
        <w:ind w:firstLineChars="200" w:firstLine="640"/>
        <w:rPr>
          <w:rFonts w:ascii="仿宋" w:eastAsia="仿宋" w:hAnsi="仿宋"/>
          <w:sz w:val="32"/>
          <w:szCs w:val="32"/>
        </w:rPr>
      </w:pPr>
      <w:r w:rsidRPr="007D60F1">
        <w:rPr>
          <w:rFonts w:ascii="仿宋" w:eastAsia="仿宋" w:hAnsi="仿宋"/>
          <w:sz w:val="32"/>
          <w:szCs w:val="32"/>
        </w:rPr>
        <w:t>1.</w:t>
      </w:r>
      <w:r w:rsidRPr="007D60F1">
        <w:rPr>
          <w:rFonts w:ascii="仿宋" w:eastAsia="仿宋" w:hAnsi="仿宋" w:hint="eastAsia"/>
          <w:sz w:val="32"/>
          <w:szCs w:val="32"/>
        </w:rPr>
        <w:t>投标控制价：本项目以</w:t>
      </w:r>
      <w:r w:rsidR="00B24970" w:rsidRPr="007D60F1">
        <w:rPr>
          <w:rFonts w:ascii="仿宋" w:eastAsia="仿宋" w:hAnsi="仿宋" w:hint="eastAsia"/>
          <w:sz w:val="32"/>
          <w:szCs w:val="32"/>
        </w:rPr>
        <w:t>总价</w:t>
      </w:r>
      <w:r w:rsidRPr="007D60F1">
        <w:rPr>
          <w:rFonts w:ascii="仿宋" w:eastAsia="仿宋" w:hAnsi="仿宋"/>
          <w:sz w:val="32"/>
          <w:szCs w:val="32"/>
        </w:rPr>
        <w:t>49</w:t>
      </w:r>
      <w:r w:rsidRPr="007D60F1">
        <w:rPr>
          <w:rFonts w:ascii="仿宋" w:eastAsia="仿宋" w:hAnsi="仿宋" w:hint="eastAsia"/>
          <w:sz w:val="32"/>
          <w:szCs w:val="32"/>
        </w:rPr>
        <w:t>万元为最高限价，投</w:t>
      </w:r>
      <w:r w:rsidRPr="007D60F1">
        <w:rPr>
          <w:rFonts w:ascii="仿宋" w:eastAsia="仿宋" w:hAnsi="仿宋" w:hint="eastAsia"/>
          <w:sz w:val="32"/>
          <w:szCs w:val="32"/>
        </w:rPr>
        <w:lastRenderedPageBreak/>
        <w:t>标人高于</w:t>
      </w:r>
      <w:proofErr w:type="gramStart"/>
      <w:r w:rsidRPr="007D60F1">
        <w:rPr>
          <w:rFonts w:ascii="仿宋" w:eastAsia="仿宋" w:hAnsi="仿宋" w:hint="eastAsia"/>
          <w:sz w:val="32"/>
          <w:szCs w:val="32"/>
        </w:rPr>
        <w:t>该控制</w:t>
      </w:r>
      <w:proofErr w:type="gramEnd"/>
      <w:r w:rsidRPr="007D60F1">
        <w:rPr>
          <w:rFonts w:ascii="仿宋" w:eastAsia="仿宋" w:hAnsi="仿宋" w:hint="eastAsia"/>
          <w:sz w:val="32"/>
          <w:szCs w:val="32"/>
        </w:rPr>
        <w:t>价的报价视为无效报价。</w:t>
      </w:r>
    </w:p>
    <w:p w:rsidR="00ED16FA" w:rsidRPr="007D60F1" w:rsidRDefault="00ED16FA" w:rsidP="00ED16FA">
      <w:pPr>
        <w:spacing w:line="520" w:lineRule="exact"/>
        <w:ind w:firstLineChars="200" w:firstLine="640"/>
        <w:rPr>
          <w:rFonts w:ascii="仿宋" w:eastAsia="仿宋" w:hAnsi="仿宋"/>
          <w:sz w:val="32"/>
          <w:szCs w:val="32"/>
        </w:rPr>
      </w:pPr>
      <w:r w:rsidRPr="007D60F1">
        <w:rPr>
          <w:rFonts w:ascii="仿宋" w:eastAsia="仿宋" w:hAnsi="仿宋" w:hint="eastAsia"/>
          <w:sz w:val="32"/>
          <w:szCs w:val="32"/>
        </w:rPr>
        <w:t>2</w:t>
      </w:r>
      <w:r w:rsidRPr="007D60F1">
        <w:rPr>
          <w:rFonts w:ascii="仿宋" w:eastAsia="仿宋" w:hAnsi="仿宋"/>
          <w:sz w:val="32"/>
          <w:szCs w:val="32"/>
        </w:rPr>
        <w:t>.</w:t>
      </w:r>
      <w:r w:rsidRPr="007D60F1">
        <w:rPr>
          <w:rFonts w:ascii="仿宋" w:eastAsia="仿宋" w:hAnsi="仿宋" w:hint="eastAsia"/>
          <w:sz w:val="32"/>
          <w:szCs w:val="32"/>
        </w:rPr>
        <w:t>报价以人民币进行报价，投标人应统一使用增值税专用发票，应含13%的增值税（报价书涂改无效）</w:t>
      </w:r>
      <w:r w:rsidR="00FD71E3" w:rsidRPr="007D60F1">
        <w:rPr>
          <w:rFonts w:ascii="仿宋" w:eastAsia="仿宋" w:hAnsi="仿宋" w:hint="eastAsia"/>
          <w:sz w:val="32"/>
          <w:szCs w:val="32"/>
        </w:rPr>
        <w:t>。</w:t>
      </w:r>
    </w:p>
    <w:p w:rsidR="00ED16FA" w:rsidRPr="007D60F1" w:rsidRDefault="00ED16FA" w:rsidP="00ED16FA">
      <w:pPr>
        <w:spacing w:line="520" w:lineRule="exact"/>
        <w:ind w:firstLineChars="200" w:firstLine="640"/>
        <w:rPr>
          <w:rFonts w:ascii="仿宋" w:eastAsia="仿宋" w:hAnsi="仿宋"/>
          <w:sz w:val="32"/>
          <w:szCs w:val="32"/>
        </w:rPr>
      </w:pPr>
      <w:r w:rsidRPr="007D60F1">
        <w:rPr>
          <w:rFonts w:ascii="仿宋" w:eastAsia="仿宋" w:hAnsi="仿宋" w:hint="eastAsia"/>
          <w:sz w:val="32"/>
          <w:szCs w:val="32"/>
        </w:rPr>
        <w:t>3</w:t>
      </w:r>
      <w:r w:rsidRPr="007D60F1">
        <w:rPr>
          <w:rFonts w:ascii="仿宋" w:eastAsia="仿宋" w:hAnsi="仿宋"/>
          <w:sz w:val="32"/>
          <w:szCs w:val="32"/>
        </w:rPr>
        <w:t>.</w:t>
      </w:r>
      <w:r w:rsidRPr="007D60F1">
        <w:rPr>
          <w:rFonts w:ascii="仿宋" w:eastAsia="仿宋" w:hAnsi="仿宋" w:hint="eastAsia"/>
          <w:sz w:val="32"/>
          <w:szCs w:val="32"/>
        </w:rPr>
        <w:t>报价单格式：详见附件</w:t>
      </w:r>
      <w:r w:rsidR="00FD71E3" w:rsidRPr="007D60F1">
        <w:rPr>
          <w:rFonts w:ascii="仿宋" w:eastAsia="仿宋" w:hAnsi="仿宋" w:hint="eastAsia"/>
          <w:sz w:val="32"/>
          <w:szCs w:val="32"/>
        </w:rPr>
        <w:t>3.</w:t>
      </w:r>
    </w:p>
    <w:p w:rsidR="00ED16FA" w:rsidRPr="007D60F1" w:rsidRDefault="00ED16FA" w:rsidP="00ED16FA">
      <w:pPr>
        <w:spacing w:line="520" w:lineRule="exact"/>
        <w:ind w:firstLineChars="200" w:firstLine="640"/>
        <w:rPr>
          <w:rFonts w:ascii="仿宋" w:eastAsia="仿宋" w:hAnsi="仿宋"/>
          <w:sz w:val="32"/>
          <w:szCs w:val="32"/>
        </w:rPr>
      </w:pPr>
      <w:r w:rsidRPr="007D60F1">
        <w:rPr>
          <w:rFonts w:ascii="仿宋" w:eastAsia="仿宋" w:hAnsi="仿宋"/>
          <w:sz w:val="32"/>
          <w:szCs w:val="32"/>
        </w:rPr>
        <w:t>4</w:t>
      </w:r>
      <w:r w:rsidRPr="007D60F1">
        <w:rPr>
          <w:rFonts w:ascii="仿宋" w:eastAsia="仿宋" w:hAnsi="仿宋" w:hint="eastAsia"/>
          <w:sz w:val="32"/>
          <w:szCs w:val="32"/>
        </w:rPr>
        <w:t>.投标保证金金额：人民币</w:t>
      </w:r>
      <w:r w:rsidR="00176EA5" w:rsidRPr="007D60F1">
        <w:rPr>
          <w:rFonts w:ascii="仿宋" w:eastAsia="仿宋" w:hAnsi="仿宋" w:hint="eastAsia"/>
          <w:sz w:val="32"/>
          <w:szCs w:val="32"/>
        </w:rPr>
        <w:t>3</w:t>
      </w:r>
      <w:r w:rsidRPr="007D60F1">
        <w:rPr>
          <w:rFonts w:ascii="仿宋" w:eastAsia="仿宋" w:hAnsi="仿宋" w:hint="eastAsia"/>
          <w:sz w:val="32"/>
          <w:szCs w:val="32"/>
        </w:rPr>
        <w:t>000元（大写：</w:t>
      </w:r>
      <w:r w:rsidR="00176EA5" w:rsidRPr="007D60F1">
        <w:rPr>
          <w:rFonts w:ascii="仿宋" w:eastAsia="仿宋" w:hAnsi="仿宋" w:hint="eastAsia"/>
          <w:sz w:val="32"/>
          <w:szCs w:val="32"/>
        </w:rPr>
        <w:t>叁</w:t>
      </w:r>
      <w:r w:rsidRPr="007D60F1">
        <w:rPr>
          <w:rFonts w:ascii="仿宋" w:eastAsia="仿宋" w:hAnsi="仿宋" w:hint="eastAsia"/>
          <w:sz w:val="32"/>
          <w:szCs w:val="32"/>
        </w:rPr>
        <w:t>仟元整）。</w:t>
      </w:r>
    </w:p>
    <w:p w:rsidR="00ED16FA" w:rsidRPr="007D60F1" w:rsidRDefault="00ED16FA" w:rsidP="00ED16FA">
      <w:pPr>
        <w:spacing w:line="520" w:lineRule="exact"/>
        <w:ind w:firstLineChars="200" w:firstLine="640"/>
        <w:rPr>
          <w:rFonts w:ascii="仿宋" w:eastAsia="仿宋" w:hAnsi="仿宋"/>
          <w:sz w:val="32"/>
          <w:szCs w:val="32"/>
        </w:rPr>
      </w:pPr>
      <w:r w:rsidRPr="007D60F1">
        <w:rPr>
          <w:rFonts w:ascii="仿宋" w:eastAsia="仿宋" w:hAnsi="仿宋"/>
          <w:sz w:val="32"/>
          <w:szCs w:val="32"/>
        </w:rPr>
        <w:t>5</w:t>
      </w:r>
      <w:r w:rsidRPr="007D60F1">
        <w:rPr>
          <w:rFonts w:ascii="仿宋" w:eastAsia="仿宋" w:hAnsi="仿宋" w:hint="eastAsia"/>
          <w:sz w:val="32"/>
          <w:szCs w:val="32"/>
        </w:rPr>
        <w:t>.投标保证金形式：银行转账，投标保证金应从投标单位账户汇出或委托人缴交。</w:t>
      </w:r>
    </w:p>
    <w:p w:rsidR="00ED16FA" w:rsidRPr="007D60F1" w:rsidRDefault="00ED16FA" w:rsidP="00ED16FA">
      <w:pPr>
        <w:spacing w:line="520" w:lineRule="exact"/>
        <w:ind w:firstLineChars="200" w:firstLine="640"/>
        <w:rPr>
          <w:rFonts w:ascii="仿宋" w:eastAsia="仿宋" w:hAnsi="仿宋"/>
          <w:sz w:val="32"/>
          <w:szCs w:val="32"/>
        </w:rPr>
      </w:pPr>
      <w:r w:rsidRPr="007D60F1">
        <w:rPr>
          <w:rFonts w:ascii="仿宋" w:eastAsia="仿宋" w:hAnsi="仿宋" w:hint="eastAsia"/>
          <w:sz w:val="32"/>
          <w:szCs w:val="32"/>
        </w:rPr>
        <w:t>账户名：厦门三圈电池有限公司</w:t>
      </w:r>
    </w:p>
    <w:p w:rsidR="00ED16FA" w:rsidRPr="007D60F1" w:rsidRDefault="00ED16FA" w:rsidP="00ED16FA">
      <w:pPr>
        <w:spacing w:line="520" w:lineRule="exact"/>
        <w:ind w:firstLineChars="200" w:firstLine="640"/>
        <w:rPr>
          <w:rFonts w:ascii="仿宋" w:eastAsia="仿宋" w:hAnsi="仿宋"/>
          <w:sz w:val="32"/>
          <w:szCs w:val="32"/>
        </w:rPr>
      </w:pPr>
      <w:r w:rsidRPr="007D60F1">
        <w:rPr>
          <w:rFonts w:ascii="仿宋" w:eastAsia="仿宋" w:hAnsi="仿宋" w:hint="eastAsia"/>
          <w:sz w:val="32"/>
          <w:szCs w:val="32"/>
        </w:rPr>
        <w:t>开户银行：中国建设银行厦门营业部</w:t>
      </w:r>
    </w:p>
    <w:p w:rsidR="00ED16FA" w:rsidRPr="007D60F1" w:rsidRDefault="00ED16FA" w:rsidP="00ED16FA">
      <w:pPr>
        <w:spacing w:line="520" w:lineRule="exact"/>
        <w:ind w:firstLineChars="200" w:firstLine="640"/>
        <w:rPr>
          <w:rFonts w:ascii="仿宋" w:eastAsia="仿宋" w:hAnsi="仿宋"/>
          <w:sz w:val="32"/>
          <w:szCs w:val="32"/>
        </w:rPr>
      </w:pPr>
      <w:r w:rsidRPr="007D60F1">
        <w:rPr>
          <w:rFonts w:ascii="仿宋" w:eastAsia="仿宋" w:hAnsi="仿宋" w:hint="eastAsia"/>
          <w:sz w:val="32"/>
          <w:szCs w:val="32"/>
        </w:rPr>
        <w:t>账号：35101535001050014213</w:t>
      </w:r>
    </w:p>
    <w:p w:rsidR="00ED16FA" w:rsidRPr="007D60F1" w:rsidRDefault="0018411D" w:rsidP="00437D68">
      <w:pPr>
        <w:spacing w:line="520" w:lineRule="exact"/>
        <w:ind w:firstLineChars="200" w:firstLine="640"/>
        <w:rPr>
          <w:rFonts w:ascii="仿宋" w:eastAsia="仿宋" w:hAnsi="仿宋"/>
          <w:sz w:val="32"/>
          <w:szCs w:val="32"/>
        </w:rPr>
      </w:pPr>
      <w:r w:rsidRPr="007D60F1">
        <w:rPr>
          <w:rFonts w:ascii="仿宋" w:eastAsia="仿宋" w:hAnsi="仿宋"/>
          <w:sz w:val="32"/>
          <w:szCs w:val="32"/>
        </w:rPr>
        <w:t>6</w:t>
      </w:r>
      <w:r w:rsidR="00ED16FA" w:rsidRPr="007D60F1">
        <w:rPr>
          <w:rFonts w:ascii="仿宋" w:eastAsia="仿宋" w:hAnsi="仿宋" w:hint="eastAsia"/>
          <w:sz w:val="32"/>
          <w:szCs w:val="32"/>
        </w:rPr>
        <w:t>.未中标单位的保证金，在五个工作日内全额退还至投标单位原汇出账户（不计利息），中标单位的投标保证金直接转为履约保证金。</w:t>
      </w:r>
    </w:p>
    <w:p w:rsidR="000D4E6B" w:rsidRPr="007D60F1" w:rsidRDefault="00BB73D1" w:rsidP="000D4E6B">
      <w:pPr>
        <w:pStyle w:val="a3"/>
        <w:numPr>
          <w:ilvl w:val="0"/>
          <w:numId w:val="1"/>
        </w:numPr>
        <w:ind w:firstLineChars="0"/>
        <w:rPr>
          <w:rFonts w:ascii="仿宋" w:eastAsia="仿宋" w:hAnsi="仿宋"/>
          <w:sz w:val="32"/>
          <w:szCs w:val="32"/>
        </w:rPr>
      </w:pPr>
      <w:r w:rsidRPr="007D60F1">
        <w:rPr>
          <w:rFonts w:ascii="仿宋" w:eastAsia="仿宋" w:hAnsi="仿宋" w:hint="eastAsia"/>
          <w:b/>
          <w:sz w:val="32"/>
          <w:szCs w:val="32"/>
        </w:rPr>
        <w:t>投标</w:t>
      </w:r>
      <w:r w:rsidR="00EF1884" w:rsidRPr="007D60F1">
        <w:rPr>
          <w:rFonts w:ascii="仿宋" w:eastAsia="仿宋" w:hAnsi="仿宋" w:hint="eastAsia"/>
          <w:b/>
          <w:sz w:val="32"/>
          <w:szCs w:val="32"/>
        </w:rPr>
        <w:t>资料</w:t>
      </w:r>
      <w:r w:rsidR="000D4E6B" w:rsidRPr="007D60F1">
        <w:rPr>
          <w:rFonts w:ascii="仿宋" w:eastAsia="仿宋" w:hAnsi="仿宋" w:hint="eastAsia"/>
          <w:b/>
          <w:sz w:val="32"/>
          <w:szCs w:val="32"/>
        </w:rPr>
        <w:t>应包含以下内容</w:t>
      </w:r>
      <w:r w:rsidR="000D4E6B" w:rsidRPr="007D60F1">
        <w:rPr>
          <w:rFonts w:ascii="仿宋" w:eastAsia="仿宋" w:hAnsi="仿宋" w:hint="eastAsia"/>
          <w:sz w:val="32"/>
          <w:szCs w:val="32"/>
        </w:rPr>
        <w:t>：（均需加盖公章）</w:t>
      </w:r>
    </w:p>
    <w:p w:rsidR="00545E5D" w:rsidRPr="007D60F1" w:rsidRDefault="00BB73D1" w:rsidP="00BB73D1">
      <w:pPr>
        <w:spacing w:line="520" w:lineRule="exact"/>
        <w:ind w:firstLineChars="200" w:firstLine="640"/>
        <w:rPr>
          <w:rFonts w:ascii="仿宋" w:eastAsia="仿宋" w:hAnsi="仿宋"/>
          <w:sz w:val="32"/>
          <w:szCs w:val="32"/>
        </w:rPr>
      </w:pPr>
      <w:r w:rsidRPr="007D60F1">
        <w:rPr>
          <w:rFonts w:ascii="仿宋" w:eastAsia="仿宋" w:hAnsi="仿宋" w:hint="eastAsia"/>
          <w:sz w:val="32"/>
          <w:szCs w:val="32"/>
        </w:rPr>
        <w:t>1</w:t>
      </w:r>
      <w:r w:rsidRPr="007D60F1">
        <w:rPr>
          <w:rFonts w:ascii="仿宋" w:eastAsia="仿宋" w:hAnsi="仿宋"/>
          <w:sz w:val="32"/>
          <w:szCs w:val="32"/>
        </w:rPr>
        <w:t>.</w:t>
      </w:r>
      <w:r w:rsidR="00595F95" w:rsidRPr="007D60F1">
        <w:rPr>
          <w:rFonts w:ascii="仿宋" w:eastAsia="仿宋" w:hAnsi="仿宋" w:hint="eastAsia"/>
          <w:sz w:val="32"/>
          <w:szCs w:val="32"/>
        </w:rPr>
        <w:t>投标</w:t>
      </w:r>
      <w:r w:rsidR="00545E5D" w:rsidRPr="007D60F1">
        <w:rPr>
          <w:rFonts w:ascii="仿宋" w:eastAsia="仿宋" w:hAnsi="仿宋" w:hint="eastAsia"/>
          <w:sz w:val="32"/>
          <w:szCs w:val="32"/>
        </w:rPr>
        <w:t>书</w:t>
      </w:r>
      <w:r w:rsidR="00D272B1" w:rsidRPr="007D60F1">
        <w:rPr>
          <w:rFonts w:ascii="仿宋" w:eastAsia="仿宋" w:hAnsi="仿宋" w:hint="eastAsia"/>
          <w:sz w:val="32"/>
          <w:szCs w:val="32"/>
        </w:rPr>
        <w:t>（附件2）</w:t>
      </w:r>
    </w:p>
    <w:p w:rsidR="00545E5D" w:rsidRPr="007D60F1" w:rsidRDefault="00BB73D1" w:rsidP="00BB73D1">
      <w:pPr>
        <w:spacing w:line="520" w:lineRule="exact"/>
        <w:ind w:firstLineChars="200" w:firstLine="640"/>
        <w:rPr>
          <w:rFonts w:ascii="仿宋" w:eastAsia="仿宋" w:hAnsi="仿宋"/>
          <w:sz w:val="32"/>
          <w:szCs w:val="32"/>
        </w:rPr>
      </w:pPr>
      <w:r w:rsidRPr="007D60F1">
        <w:rPr>
          <w:rFonts w:ascii="仿宋" w:eastAsia="仿宋" w:hAnsi="仿宋" w:hint="eastAsia"/>
          <w:sz w:val="32"/>
          <w:szCs w:val="32"/>
        </w:rPr>
        <w:t>2</w:t>
      </w:r>
      <w:r w:rsidRPr="007D60F1">
        <w:rPr>
          <w:rFonts w:ascii="仿宋" w:eastAsia="仿宋" w:hAnsi="仿宋"/>
          <w:sz w:val="32"/>
          <w:szCs w:val="32"/>
        </w:rPr>
        <w:t>.</w:t>
      </w:r>
      <w:r w:rsidRPr="007D60F1">
        <w:rPr>
          <w:rFonts w:ascii="仿宋" w:eastAsia="仿宋" w:hAnsi="仿宋" w:hint="eastAsia"/>
          <w:sz w:val="32"/>
          <w:szCs w:val="32"/>
        </w:rPr>
        <w:t>投标</w:t>
      </w:r>
      <w:r w:rsidR="005F078B" w:rsidRPr="007D60F1">
        <w:rPr>
          <w:rFonts w:ascii="仿宋" w:eastAsia="仿宋" w:hAnsi="仿宋" w:hint="eastAsia"/>
          <w:sz w:val="32"/>
          <w:szCs w:val="32"/>
        </w:rPr>
        <w:t>单位</w:t>
      </w:r>
      <w:r w:rsidR="00545E5D" w:rsidRPr="007D60F1">
        <w:rPr>
          <w:rFonts w:ascii="仿宋" w:eastAsia="仿宋" w:hAnsi="仿宋" w:hint="eastAsia"/>
          <w:sz w:val="32"/>
          <w:szCs w:val="32"/>
        </w:rPr>
        <w:t>的营业执照复印件</w:t>
      </w:r>
    </w:p>
    <w:p w:rsidR="008B75F4" w:rsidRPr="007D60F1" w:rsidRDefault="00BB73D1" w:rsidP="00BB73D1">
      <w:pPr>
        <w:spacing w:line="520" w:lineRule="exact"/>
        <w:ind w:firstLineChars="200" w:firstLine="640"/>
        <w:rPr>
          <w:rFonts w:ascii="仿宋" w:eastAsia="仿宋" w:hAnsi="仿宋"/>
          <w:sz w:val="32"/>
          <w:szCs w:val="32"/>
        </w:rPr>
      </w:pPr>
      <w:r w:rsidRPr="007D60F1">
        <w:rPr>
          <w:rFonts w:ascii="仿宋" w:eastAsia="仿宋" w:hAnsi="仿宋" w:hint="eastAsia"/>
          <w:sz w:val="32"/>
          <w:szCs w:val="32"/>
        </w:rPr>
        <w:t>3</w:t>
      </w:r>
      <w:r w:rsidRPr="007D60F1">
        <w:rPr>
          <w:rFonts w:ascii="仿宋" w:eastAsia="仿宋" w:hAnsi="仿宋"/>
          <w:sz w:val="32"/>
          <w:szCs w:val="32"/>
        </w:rPr>
        <w:t>.</w:t>
      </w:r>
      <w:r w:rsidRPr="007D60F1">
        <w:rPr>
          <w:rFonts w:ascii="仿宋" w:eastAsia="仿宋" w:hAnsi="仿宋" w:hint="eastAsia"/>
          <w:sz w:val="32"/>
          <w:szCs w:val="32"/>
        </w:rPr>
        <w:t>投标单位的</w:t>
      </w:r>
      <w:r w:rsidR="00545E5D" w:rsidRPr="007D60F1">
        <w:rPr>
          <w:rFonts w:ascii="仿宋" w:eastAsia="仿宋" w:hAnsi="仿宋" w:hint="eastAsia"/>
          <w:sz w:val="32"/>
          <w:szCs w:val="32"/>
        </w:rPr>
        <w:t>法定代表</w:t>
      </w:r>
      <w:r w:rsidR="005F078B" w:rsidRPr="007D60F1">
        <w:rPr>
          <w:rFonts w:ascii="仿宋" w:eastAsia="仿宋" w:hAnsi="仿宋" w:hint="eastAsia"/>
          <w:sz w:val="32"/>
          <w:szCs w:val="32"/>
        </w:rPr>
        <w:t>人</w:t>
      </w:r>
      <w:r w:rsidR="00545E5D" w:rsidRPr="007D60F1">
        <w:rPr>
          <w:rFonts w:ascii="仿宋" w:eastAsia="仿宋" w:hAnsi="仿宋" w:hint="eastAsia"/>
          <w:sz w:val="32"/>
          <w:szCs w:val="32"/>
        </w:rPr>
        <w:t>的身份证复印件</w:t>
      </w:r>
    </w:p>
    <w:p w:rsidR="00545E5D" w:rsidRPr="007D60F1" w:rsidRDefault="008B75F4" w:rsidP="00BB73D1">
      <w:pPr>
        <w:spacing w:line="520" w:lineRule="exact"/>
        <w:ind w:firstLineChars="200" w:firstLine="640"/>
        <w:rPr>
          <w:rFonts w:ascii="仿宋" w:eastAsia="仿宋" w:hAnsi="仿宋"/>
          <w:sz w:val="32"/>
          <w:szCs w:val="32"/>
        </w:rPr>
      </w:pPr>
      <w:r w:rsidRPr="007D60F1">
        <w:rPr>
          <w:rFonts w:ascii="仿宋" w:eastAsia="仿宋" w:hAnsi="仿宋" w:hint="eastAsia"/>
          <w:sz w:val="32"/>
          <w:szCs w:val="32"/>
        </w:rPr>
        <w:t>4.</w:t>
      </w:r>
      <w:r w:rsidRPr="007D60F1">
        <w:rPr>
          <w:rFonts w:ascii="仿宋" w:eastAsia="仿宋" w:hAnsi="仿宋" w:cs="仿宋_GB2312" w:hint="eastAsia"/>
          <w:sz w:val="32"/>
          <w:szCs w:val="32"/>
        </w:rPr>
        <w:t>授权代理人身份证复印件及授权委托书原件（非法定代表人投标需提供）</w:t>
      </w:r>
    </w:p>
    <w:p w:rsidR="00BB73D1" w:rsidRPr="007D60F1" w:rsidRDefault="00BB73D1" w:rsidP="00BB73D1">
      <w:pPr>
        <w:spacing w:line="520" w:lineRule="exact"/>
        <w:ind w:firstLineChars="200" w:firstLine="640"/>
        <w:rPr>
          <w:rFonts w:ascii="仿宋" w:eastAsia="仿宋" w:hAnsi="仿宋"/>
          <w:sz w:val="32"/>
          <w:szCs w:val="32"/>
        </w:rPr>
      </w:pPr>
      <w:r w:rsidRPr="007D60F1">
        <w:rPr>
          <w:rFonts w:ascii="仿宋" w:eastAsia="仿宋" w:hAnsi="仿宋" w:hint="eastAsia"/>
          <w:sz w:val="32"/>
          <w:szCs w:val="32"/>
        </w:rPr>
        <w:t>4</w:t>
      </w:r>
      <w:r w:rsidRPr="007D60F1">
        <w:rPr>
          <w:rFonts w:ascii="仿宋" w:eastAsia="仿宋" w:hAnsi="仿宋"/>
          <w:sz w:val="32"/>
          <w:szCs w:val="32"/>
        </w:rPr>
        <w:t>.</w:t>
      </w:r>
      <w:r w:rsidRPr="007D60F1">
        <w:rPr>
          <w:rFonts w:ascii="仿宋" w:eastAsia="仿宋" w:hAnsi="仿宋" w:hint="eastAsia"/>
          <w:sz w:val="32"/>
          <w:szCs w:val="32"/>
        </w:rPr>
        <w:t>如非生产厂家投标，需提供品牌经营授权书，生产厂家投标，需提供品牌注册商标证明</w:t>
      </w:r>
    </w:p>
    <w:p w:rsidR="00BB73D1" w:rsidRPr="007D60F1" w:rsidRDefault="00BB73D1" w:rsidP="00BB73D1">
      <w:pPr>
        <w:spacing w:line="520" w:lineRule="exact"/>
        <w:ind w:firstLineChars="200" w:firstLine="640"/>
        <w:rPr>
          <w:rFonts w:ascii="仿宋" w:eastAsia="仿宋" w:hAnsi="仿宋"/>
          <w:sz w:val="32"/>
          <w:szCs w:val="32"/>
        </w:rPr>
      </w:pPr>
      <w:r w:rsidRPr="007D60F1">
        <w:rPr>
          <w:rFonts w:ascii="仿宋" w:eastAsia="仿宋" w:hAnsi="仿宋" w:hint="eastAsia"/>
          <w:sz w:val="32"/>
          <w:szCs w:val="32"/>
        </w:rPr>
        <w:t>5</w:t>
      </w:r>
      <w:r w:rsidRPr="007D60F1">
        <w:rPr>
          <w:rFonts w:ascii="仿宋" w:eastAsia="仿宋" w:hAnsi="仿宋"/>
          <w:sz w:val="32"/>
          <w:szCs w:val="32"/>
        </w:rPr>
        <w:t>.</w:t>
      </w:r>
      <w:r w:rsidR="00954C79" w:rsidRPr="007D60F1">
        <w:rPr>
          <w:rFonts w:ascii="仿宋" w:eastAsia="仿宋" w:hAnsi="仿宋" w:hint="eastAsia"/>
          <w:sz w:val="32"/>
          <w:szCs w:val="32"/>
        </w:rPr>
        <w:t>设备</w:t>
      </w:r>
      <w:r w:rsidRPr="007D60F1">
        <w:rPr>
          <w:rFonts w:ascii="仿宋" w:eastAsia="仿宋" w:hAnsi="仿宋" w:hint="eastAsia"/>
          <w:sz w:val="32"/>
          <w:szCs w:val="32"/>
        </w:rPr>
        <w:t>安装工作协调措施、安装进度计划及施工现场的管理办法</w:t>
      </w:r>
    </w:p>
    <w:p w:rsidR="00545E5D" w:rsidRPr="007D60F1" w:rsidRDefault="00BB73D1" w:rsidP="00BB73D1">
      <w:pPr>
        <w:spacing w:line="520" w:lineRule="exact"/>
        <w:ind w:firstLineChars="200" w:firstLine="640"/>
        <w:rPr>
          <w:rFonts w:ascii="仿宋" w:eastAsia="仿宋" w:hAnsi="仿宋"/>
          <w:sz w:val="32"/>
          <w:szCs w:val="32"/>
        </w:rPr>
      </w:pPr>
      <w:r w:rsidRPr="007D60F1">
        <w:rPr>
          <w:rFonts w:ascii="仿宋" w:eastAsia="仿宋" w:hAnsi="仿宋" w:hint="eastAsia"/>
          <w:sz w:val="32"/>
          <w:szCs w:val="32"/>
        </w:rPr>
        <w:t>6</w:t>
      </w:r>
      <w:r w:rsidRPr="007D60F1">
        <w:rPr>
          <w:rFonts w:ascii="仿宋" w:eastAsia="仿宋" w:hAnsi="仿宋"/>
          <w:sz w:val="32"/>
          <w:szCs w:val="32"/>
        </w:rPr>
        <w:t>.</w:t>
      </w:r>
      <w:r w:rsidR="00545E5D" w:rsidRPr="007D60F1">
        <w:rPr>
          <w:rFonts w:ascii="仿宋" w:eastAsia="仿宋" w:hAnsi="仿宋" w:hint="eastAsia"/>
          <w:sz w:val="32"/>
          <w:szCs w:val="32"/>
        </w:rPr>
        <w:t>服务承诺函</w:t>
      </w:r>
      <w:r w:rsidRPr="007D60F1">
        <w:rPr>
          <w:rFonts w:ascii="仿宋" w:eastAsia="仿宋" w:hAnsi="仿宋" w:hint="eastAsia"/>
          <w:sz w:val="32"/>
          <w:szCs w:val="32"/>
        </w:rPr>
        <w:t>：</w:t>
      </w:r>
      <w:r w:rsidR="00022874" w:rsidRPr="007D60F1">
        <w:rPr>
          <w:rFonts w:ascii="仿宋" w:eastAsia="仿宋" w:hAnsi="仿宋" w:hint="eastAsia"/>
          <w:sz w:val="32"/>
          <w:szCs w:val="32"/>
        </w:rPr>
        <w:t>提供原厂服务器承诺函</w:t>
      </w:r>
      <w:r w:rsidRPr="007D60F1">
        <w:rPr>
          <w:rFonts w:ascii="仿宋" w:eastAsia="仿宋" w:hAnsi="仿宋" w:hint="eastAsia"/>
          <w:sz w:val="32"/>
          <w:szCs w:val="32"/>
        </w:rPr>
        <w:t>等</w:t>
      </w:r>
    </w:p>
    <w:p w:rsidR="00545E5D" w:rsidRPr="007D60F1" w:rsidRDefault="00BB73D1" w:rsidP="00BB73D1">
      <w:pPr>
        <w:spacing w:line="520" w:lineRule="exact"/>
        <w:ind w:firstLineChars="200" w:firstLine="640"/>
        <w:rPr>
          <w:rFonts w:ascii="仿宋" w:eastAsia="仿宋" w:hAnsi="仿宋"/>
          <w:sz w:val="32"/>
          <w:szCs w:val="32"/>
        </w:rPr>
      </w:pPr>
      <w:r w:rsidRPr="007D60F1">
        <w:rPr>
          <w:rFonts w:ascii="仿宋" w:eastAsia="仿宋" w:hAnsi="仿宋" w:hint="eastAsia"/>
          <w:sz w:val="32"/>
          <w:szCs w:val="32"/>
        </w:rPr>
        <w:t>7</w:t>
      </w:r>
      <w:r w:rsidRPr="007D60F1">
        <w:rPr>
          <w:rFonts w:ascii="仿宋" w:eastAsia="仿宋" w:hAnsi="仿宋"/>
          <w:sz w:val="32"/>
          <w:szCs w:val="32"/>
        </w:rPr>
        <w:t>.</w:t>
      </w:r>
      <w:r w:rsidR="00545E5D" w:rsidRPr="007D60F1">
        <w:rPr>
          <w:rFonts w:ascii="仿宋" w:eastAsia="仿宋" w:hAnsi="仿宋" w:hint="eastAsia"/>
          <w:sz w:val="32"/>
          <w:szCs w:val="32"/>
        </w:rPr>
        <w:t>报价单</w:t>
      </w:r>
      <w:r w:rsidR="00D272B1" w:rsidRPr="007D60F1">
        <w:rPr>
          <w:rFonts w:ascii="仿宋" w:eastAsia="仿宋" w:hAnsi="仿宋" w:hint="eastAsia"/>
          <w:sz w:val="32"/>
          <w:szCs w:val="32"/>
        </w:rPr>
        <w:t>（附件3）</w:t>
      </w:r>
    </w:p>
    <w:p w:rsidR="008848C9" w:rsidRPr="007D60F1" w:rsidRDefault="00BB73D1" w:rsidP="00BB73D1">
      <w:pPr>
        <w:spacing w:line="520" w:lineRule="exact"/>
        <w:ind w:firstLineChars="200" w:firstLine="640"/>
        <w:rPr>
          <w:rFonts w:ascii="仿宋" w:eastAsia="仿宋" w:hAnsi="仿宋"/>
          <w:sz w:val="32"/>
          <w:szCs w:val="32"/>
        </w:rPr>
      </w:pPr>
      <w:r w:rsidRPr="007D60F1">
        <w:rPr>
          <w:rFonts w:ascii="仿宋" w:eastAsia="仿宋" w:hAnsi="仿宋" w:hint="eastAsia"/>
          <w:sz w:val="32"/>
          <w:szCs w:val="32"/>
        </w:rPr>
        <w:t>8</w:t>
      </w:r>
      <w:r w:rsidRPr="007D60F1">
        <w:rPr>
          <w:rFonts w:ascii="仿宋" w:eastAsia="仿宋" w:hAnsi="仿宋"/>
          <w:sz w:val="32"/>
          <w:szCs w:val="32"/>
        </w:rPr>
        <w:t>.</w:t>
      </w:r>
      <w:r w:rsidR="00954C79" w:rsidRPr="007D60F1">
        <w:rPr>
          <w:rFonts w:ascii="仿宋" w:eastAsia="仿宋" w:hAnsi="仿宋" w:hint="eastAsia"/>
          <w:sz w:val="32"/>
          <w:szCs w:val="32"/>
        </w:rPr>
        <w:t>服务器配置</w:t>
      </w:r>
      <w:r w:rsidR="008848C9" w:rsidRPr="007D60F1">
        <w:rPr>
          <w:rFonts w:ascii="仿宋" w:eastAsia="仿宋" w:hAnsi="仿宋" w:hint="eastAsia"/>
          <w:sz w:val="32"/>
          <w:szCs w:val="32"/>
        </w:rPr>
        <w:t>清单（附件1）</w:t>
      </w:r>
    </w:p>
    <w:p w:rsidR="008A39C2" w:rsidRPr="007D60F1" w:rsidRDefault="008A39C2" w:rsidP="00BB73D1">
      <w:pPr>
        <w:spacing w:line="520" w:lineRule="exact"/>
        <w:ind w:firstLineChars="200" w:firstLine="640"/>
        <w:rPr>
          <w:rFonts w:ascii="仿宋_GB2312" w:eastAsia="仿宋_GB2312" w:hAnsi="宋体"/>
          <w:sz w:val="32"/>
          <w:szCs w:val="32"/>
        </w:rPr>
      </w:pPr>
      <w:r w:rsidRPr="007D60F1">
        <w:rPr>
          <w:rFonts w:ascii="仿宋" w:eastAsia="仿宋" w:hAnsi="仿宋" w:hint="eastAsia"/>
          <w:sz w:val="32"/>
          <w:szCs w:val="32"/>
        </w:rPr>
        <w:lastRenderedPageBreak/>
        <w:t>以上信息必须真实，</w:t>
      </w:r>
      <w:r w:rsidR="00837C32" w:rsidRPr="007D60F1">
        <w:rPr>
          <w:rFonts w:ascii="仿宋" w:eastAsia="仿宋" w:hAnsi="仿宋" w:hint="eastAsia"/>
          <w:sz w:val="32"/>
          <w:szCs w:val="32"/>
        </w:rPr>
        <w:t>招标人</w:t>
      </w:r>
      <w:r w:rsidRPr="007D60F1">
        <w:rPr>
          <w:rFonts w:ascii="仿宋" w:eastAsia="仿宋" w:hAnsi="仿宋" w:hint="eastAsia"/>
          <w:sz w:val="32"/>
          <w:szCs w:val="32"/>
        </w:rPr>
        <w:t>可随时核查，若有虚假，将取消参与报价资格。</w:t>
      </w:r>
    </w:p>
    <w:p w:rsidR="00545E5D" w:rsidRPr="007D60F1" w:rsidRDefault="008A39C2" w:rsidP="009464D6">
      <w:pPr>
        <w:pStyle w:val="a3"/>
        <w:numPr>
          <w:ilvl w:val="0"/>
          <w:numId w:val="1"/>
        </w:numPr>
        <w:ind w:firstLineChars="0"/>
        <w:rPr>
          <w:rFonts w:ascii="仿宋" w:eastAsia="仿宋" w:hAnsi="仿宋"/>
          <w:b/>
          <w:sz w:val="32"/>
          <w:szCs w:val="32"/>
        </w:rPr>
      </w:pPr>
      <w:r w:rsidRPr="007D60F1">
        <w:rPr>
          <w:rFonts w:ascii="仿宋" w:eastAsia="仿宋" w:hAnsi="仿宋" w:hint="eastAsia"/>
          <w:b/>
          <w:sz w:val="32"/>
          <w:szCs w:val="32"/>
        </w:rPr>
        <w:t>评</w:t>
      </w:r>
      <w:r w:rsidR="001E1E9A" w:rsidRPr="007D60F1">
        <w:rPr>
          <w:rFonts w:ascii="仿宋" w:eastAsia="仿宋" w:hAnsi="仿宋" w:hint="eastAsia"/>
          <w:b/>
          <w:sz w:val="32"/>
          <w:szCs w:val="32"/>
        </w:rPr>
        <w:t>标</w:t>
      </w:r>
      <w:r w:rsidRPr="007D60F1">
        <w:rPr>
          <w:rFonts w:ascii="仿宋" w:eastAsia="仿宋" w:hAnsi="仿宋" w:hint="eastAsia"/>
          <w:b/>
          <w:sz w:val="32"/>
          <w:szCs w:val="32"/>
        </w:rPr>
        <w:t>时间及地点</w:t>
      </w:r>
    </w:p>
    <w:p w:rsidR="00517EF4" w:rsidRPr="007D60F1" w:rsidRDefault="00210097" w:rsidP="00210097">
      <w:pPr>
        <w:pStyle w:val="a3"/>
        <w:numPr>
          <w:ilvl w:val="0"/>
          <w:numId w:val="9"/>
        </w:numPr>
        <w:ind w:firstLineChars="0"/>
        <w:rPr>
          <w:rFonts w:ascii="仿宋" w:eastAsia="仿宋" w:hAnsi="仿宋"/>
          <w:sz w:val="32"/>
          <w:szCs w:val="32"/>
        </w:rPr>
      </w:pPr>
      <w:r w:rsidRPr="007D60F1">
        <w:rPr>
          <w:rFonts w:ascii="仿宋" w:eastAsia="仿宋" w:hAnsi="仿宋" w:hint="eastAsia"/>
          <w:sz w:val="32"/>
          <w:szCs w:val="32"/>
        </w:rPr>
        <w:t>评</w:t>
      </w:r>
      <w:r w:rsidR="001E1E9A" w:rsidRPr="007D60F1">
        <w:rPr>
          <w:rFonts w:ascii="仿宋" w:eastAsia="仿宋" w:hAnsi="仿宋" w:hint="eastAsia"/>
          <w:sz w:val="32"/>
          <w:szCs w:val="32"/>
        </w:rPr>
        <w:t>标</w:t>
      </w:r>
      <w:r w:rsidRPr="007D60F1">
        <w:rPr>
          <w:rFonts w:ascii="仿宋" w:eastAsia="仿宋" w:hAnsi="仿宋" w:hint="eastAsia"/>
          <w:sz w:val="32"/>
          <w:szCs w:val="32"/>
        </w:rPr>
        <w:t>时间：</w:t>
      </w:r>
      <w:r w:rsidR="00837C32" w:rsidRPr="007D60F1">
        <w:rPr>
          <w:rFonts w:ascii="仿宋" w:eastAsia="仿宋" w:hAnsi="仿宋" w:hint="eastAsia"/>
          <w:sz w:val="32"/>
          <w:szCs w:val="32"/>
        </w:rPr>
        <w:t>预计于</w:t>
      </w:r>
      <w:r w:rsidR="00D47C87" w:rsidRPr="007D60F1">
        <w:rPr>
          <w:rFonts w:ascii="仿宋" w:eastAsia="仿宋" w:hAnsi="仿宋" w:hint="eastAsia"/>
          <w:sz w:val="32"/>
          <w:szCs w:val="32"/>
        </w:rPr>
        <w:t>2023年</w:t>
      </w:r>
      <w:r w:rsidR="00D47C87" w:rsidRPr="007D60F1">
        <w:rPr>
          <w:rFonts w:ascii="仿宋" w:eastAsia="仿宋" w:hAnsi="仿宋"/>
          <w:sz w:val="32"/>
          <w:szCs w:val="32"/>
        </w:rPr>
        <w:t>1</w:t>
      </w:r>
      <w:r w:rsidR="00D47C87" w:rsidRPr="007D60F1">
        <w:rPr>
          <w:rFonts w:ascii="仿宋" w:eastAsia="仿宋" w:hAnsi="仿宋" w:hint="eastAsia"/>
          <w:sz w:val="32"/>
          <w:szCs w:val="32"/>
        </w:rPr>
        <w:t>2月</w:t>
      </w:r>
      <w:r w:rsidR="001973F3" w:rsidRPr="007D60F1">
        <w:rPr>
          <w:rFonts w:ascii="仿宋" w:eastAsia="仿宋" w:hAnsi="仿宋" w:hint="eastAsia"/>
          <w:sz w:val="32"/>
          <w:szCs w:val="32"/>
        </w:rPr>
        <w:t>6</w:t>
      </w:r>
      <w:r w:rsidR="0090267C" w:rsidRPr="007D60F1">
        <w:rPr>
          <w:rFonts w:ascii="仿宋" w:eastAsia="仿宋" w:hAnsi="仿宋" w:hint="eastAsia"/>
          <w:sz w:val="32"/>
          <w:szCs w:val="32"/>
        </w:rPr>
        <w:t>日</w:t>
      </w:r>
    </w:p>
    <w:p w:rsidR="00210097" w:rsidRPr="007D60F1" w:rsidRDefault="001E1E9A" w:rsidP="00210097">
      <w:pPr>
        <w:pStyle w:val="a3"/>
        <w:numPr>
          <w:ilvl w:val="0"/>
          <w:numId w:val="9"/>
        </w:numPr>
        <w:ind w:firstLineChars="0"/>
        <w:rPr>
          <w:rFonts w:ascii="仿宋" w:eastAsia="仿宋" w:hAnsi="仿宋"/>
          <w:sz w:val="32"/>
          <w:szCs w:val="32"/>
        </w:rPr>
      </w:pPr>
      <w:r w:rsidRPr="007D60F1">
        <w:rPr>
          <w:rFonts w:ascii="仿宋" w:eastAsia="仿宋" w:hAnsi="仿宋" w:hint="eastAsia"/>
          <w:sz w:val="32"/>
          <w:szCs w:val="32"/>
        </w:rPr>
        <w:t>评标</w:t>
      </w:r>
      <w:r w:rsidR="00210097" w:rsidRPr="007D60F1">
        <w:rPr>
          <w:rFonts w:ascii="仿宋" w:eastAsia="仿宋" w:hAnsi="仿宋" w:hint="eastAsia"/>
          <w:sz w:val="32"/>
          <w:szCs w:val="32"/>
        </w:rPr>
        <w:t>地点：厦门三圈电池有限公司</w:t>
      </w:r>
    </w:p>
    <w:p w:rsidR="00210097" w:rsidRPr="007D60F1" w:rsidRDefault="001E1E9A" w:rsidP="00A048E1">
      <w:pPr>
        <w:pStyle w:val="a3"/>
        <w:numPr>
          <w:ilvl w:val="0"/>
          <w:numId w:val="9"/>
        </w:numPr>
        <w:ind w:firstLineChars="0"/>
        <w:rPr>
          <w:rFonts w:ascii="仿宋" w:eastAsia="仿宋" w:hAnsi="仿宋"/>
          <w:sz w:val="32"/>
          <w:szCs w:val="32"/>
        </w:rPr>
      </w:pPr>
      <w:r w:rsidRPr="007D60F1">
        <w:rPr>
          <w:rFonts w:ascii="仿宋" w:eastAsia="仿宋" w:hAnsi="仿宋" w:hint="eastAsia"/>
          <w:sz w:val="32"/>
          <w:szCs w:val="32"/>
        </w:rPr>
        <w:t>评标</w:t>
      </w:r>
      <w:r w:rsidR="00210097" w:rsidRPr="007D60F1">
        <w:rPr>
          <w:rFonts w:ascii="仿宋" w:eastAsia="仿宋" w:hAnsi="仿宋" w:hint="eastAsia"/>
          <w:sz w:val="32"/>
          <w:szCs w:val="32"/>
        </w:rPr>
        <w:t>：</w:t>
      </w:r>
      <w:r w:rsidR="00D272B1" w:rsidRPr="007D60F1">
        <w:rPr>
          <w:rFonts w:ascii="仿宋" w:eastAsia="仿宋" w:hAnsi="仿宋" w:cs="仿宋_GB2312" w:hint="eastAsia"/>
          <w:sz w:val="32"/>
          <w:szCs w:val="32"/>
        </w:rPr>
        <w:t>由我司招标小组对投标人资质审核完毕后，</w:t>
      </w:r>
      <w:r w:rsidR="00D272B1" w:rsidRPr="007D60F1">
        <w:rPr>
          <w:rFonts w:ascii="仿宋" w:eastAsia="仿宋" w:hAnsi="仿宋" w:hint="eastAsia"/>
          <w:sz w:val="32"/>
          <w:szCs w:val="32"/>
        </w:rPr>
        <w:t>现场</w:t>
      </w:r>
      <w:r w:rsidR="00A048E1" w:rsidRPr="007D60F1">
        <w:rPr>
          <w:rFonts w:ascii="仿宋" w:eastAsia="仿宋" w:hAnsi="仿宋" w:hint="eastAsia"/>
          <w:sz w:val="32"/>
          <w:szCs w:val="32"/>
        </w:rPr>
        <w:t>进行</w:t>
      </w:r>
      <w:r w:rsidR="00FD71E3" w:rsidRPr="007D60F1">
        <w:rPr>
          <w:rFonts w:ascii="仿宋" w:eastAsia="仿宋" w:hAnsi="仿宋" w:hint="eastAsia"/>
          <w:sz w:val="32"/>
          <w:szCs w:val="32"/>
        </w:rPr>
        <w:t>评标</w:t>
      </w:r>
      <w:r w:rsidR="00A048E1" w:rsidRPr="007D60F1">
        <w:rPr>
          <w:rFonts w:ascii="仿宋" w:eastAsia="仿宋" w:hAnsi="仿宋" w:hint="eastAsia"/>
          <w:sz w:val="32"/>
          <w:szCs w:val="32"/>
        </w:rPr>
        <w:t>。</w:t>
      </w:r>
    </w:p>
    <w:p w:rsidR="00210097" w:rsidRPr="007D60F1" w:rsidRDefault="001E1E9A" w:rsidP="00210097">
      <w:pPr>
        <w:pStyle w:val="a3"/>
        <w:numPr>
          <w:ilvl w:val="0"/>
          <w:numId w:val="9"/>
        </w:numPr>
        <w:ind w:firstLineChars="0"/>
        <w:rPr>
          <w:rFonts w:ascii="仿宋" w:eastAsia="仿宋" w:hAnsi="仿宋"/>
          <w:sz w:val="32"/>
          <w:szCs w:val="32"/>
        </w:rPr>
      </w:pPr>
      <w:r w:rsidRPr="007D60F1">
        <w:rPr>
          <w:rFonts w:ascii="仿宋" w:eastAsia="仿宋" w:hAnsi="仿宋" w:hint="eastAsia"/>
          <w:sz w:val="32"/>
          <w:szCs w:val="32"/>
        </w:rPr>
        <w:t>评标</w:t>
      </w:r>
      <w:r w:rsidR="00210097" w:rsidRPr="007D60F1">
        <w:rPr>
          <w:rFonts w:ascii="仿宋" w:eastAsia="仿宋" w:hAnsi="仿宋" w:hint="eastAsia"/>
          <w:sz w:val="32"/>
          <w:szCs w:val="32"/>
        </w:rPr>
        <w:t>原则：</w:t>
      </w:r>
      <w:r w:rsidR="008B75F4" w:rsidRPr="007D60F1">
        <w:rPr>
          <w:rFonts w:ascii="仿宋" w:eastAsia="仿宋" w:hAnsi="仿宋" w:hint="eastAsia"/>
          <w:sz w:val="32"/>
          <w:szCs w:val="32"/>
        </w:rPr>
        <w:t>最低报价原则。</w:t>
      </w:r>
      <w:r w:rsidR="00210097" w:rsidRPr="007D60F1">
        <w:rPr>
          <w:rFonts w:ascii="仿宋" w:eastAsia="仿宋" w:hAnsi="仿宋" w:hint="eastAsia"/>
          <w:sz w:val="32"/>
          <w:szCs w:val="32"/>
        </w:rPr>
        <w:t>报价最低的公司为中选公司，未中选公司不</w:t>
      </w:r>
      <w:r w:rsidR="00E76D19" w:rsidRPr="007D60F1">
        <w:rPr>
          <w:rFonts w:ascii="仿宋" w:eastAsia="仿宋" w:hAnsi="仿宋" w:hint="eastAsia"/>
          <w:sz w:val="32"/>
          <w:szCs w:val="32"/>
        </w:rPr>
        <w:t>再</w:t>
      </w:r>
      <w:r w:rsidR="00210097" w:rsidRPr="007D60F1">
        <w:rPr>
          <w:rFonts w:ascii="仿宋" w:eastAsia="仿宋" w:hAnsi="仿宋" w:hint="eastAsia"/>
          <w:sz w:val="32"/>
          <w:szCs w:val="32"/>
        </w:rPr>
        <w:t>另行说明原因。</w:t>
      </w:r>
    </w:p>
    <w:p w:rsidR="00ED16FA" w:rsidRPr="007D60F1" w:rsidRDefault="00ED16FA" w:rsidP="00ED16FA">
      <w:pPr>
        <w:pStyle w:val="a3"/>
        <w:numPr>
          <w:ilvl w:val="0"/>
          <w:numId w:val="1"/>
        </w:numPr>
        <w:ind w:firstLineChars="0"/>
        <w:rPr>
          <w:rFonts w:ascii="仿宋" w:eastAsia="仿宋" w:hAnsi="仿宋"/>
          <w:b/>
          <w:sz w:val="32"/>
          <w:szCs w:val="32"/>
        </w:rPr>
      </w:pPr>
      <w:r w:rsidRPr="007D60F1">
        <w:rPr>
          <w:rFonts w:ascii="仿宋" w:eastAsia="仿宋" w:hAnsi="仿宋" w:hint="eastAsia"/>
          <w:b/>
          <w:sz w:val="32"/>
          <w:szCs w:val="32"/>
        </w:rPr>
        <w:t>中标执行</w:t>
      </w:r>
    </w:p>
    <w:p w:rsidR="00ED16FA" w:rsidRPr="007D60F1" w:rsidRDefault="00ED16FA" w:rsidP="00ED16FA">
      <w:pPr>
        <w:spacing w:line="520" w:lineRule="exact"/>
        <w:ind w:firstLineChars="200" w:firstLine="640"/>
        <w:rPr>
          <w:rFonts w:ascii="仿宋" w:eastAsia="仿宋" w:hAnsi="仿宋"/>
          <w:sz w:val="32"/>
          <w:szCs w:val="32"/>
        </w:rPr>
      </w:pPr>
      <w:r w:rsidRPr="007D60F1">
        <w:rPr>
          <w:rFonts w:ascii="仿宋" w:eastAsia="仿宋" w:hAnsi="仿宋" w:hint="eastAsia"/>
          <w:sz w:val="32"/>
          <w:szCs w:val="32"/>
        </w:rPr>
        <w:t>1.</w:t>
      </w:r>
      <w:bookmarkStart w:id="0" w:name="_Hlk136868596"/>
      <w:r w:rsidRPr="007D60F1">
        <w:rPr>
          <w:rFonts w:ascii="仿宋" w:eastAsia="仿宋" w:hAnsi="仿宋" w:hint="eastAsia"/>
          <w:sz w:val="32"/>
          <w:szCs w:val="32"/>
        </w:rPr>
        <w:t>中标人凭中标通知书，在</w:t>
      </w:r>
      <w:r w:rsidR="00AE1835" w:rsidRPr="007D60F1">
        <w:rPr>
          <w:rFonts w:ascii="仿宋" w:eastAsia="仿宋" w:hAnsi="仿宋"/>
          <w:sz w:val="32"/>
          <w:szCs w:val="32"/>
        </w:rPr>
        <w:t>5</w:t>
      </w:r>
      <w:r w:rsidRPr="007D60F1">
        <w:rPr>
          <w:rFonts w:ascii="仿宋" w:eastAsia="仿宋" w:hAnsi="仿宋" w:hint="eastAsia"/>
          <w:sz w:val="32"/>
          <w:szCs w:val="32"/>
        </w:rPr>
        <w:t>个工作日内到招标方签订合同。</w:t>
      </w:r>
      <w:bookmarkEnd w:id="0"/>
    </w:p>
    <w:p w:rsidR="00ED16FA" w:rsidRPr="007D60F1" w:rsidRDefault="00ED16FA" w:rsidP="00ED16FA">
      <w:pPr>
        <w:spacing w:line="520" w:lineRule="exact"/>
        <w:ind w:firstLineChars="200" w:firstLine="640"/>
        <w:rPr>
          <w:rFonts w:ascii="仿宋" w:eastAsia="仿宋" w:hAnsi="仿宋"/>
          <w:sz w:val="32"/>
          <w:szCs w:val="32"/>
        </w:rPr>
      </w:pPr>
      <w:r w:rsidRPr="007D60F1">
        <w:rPr>
          <w:rFonts w:ascii="仿宋" w:eastAsia="仿宋" w:hAnsi="仿宋"/>
          <w:sz w:val="32"/>
          <w:szCs w:val="32"/>
        </w:rPr>
        <w:t>2.</w:t>
      </w:r>
      <w:r w:rsidRPr="007D60F1">
        <w:rPr>
          <w:rFonts w:ascii="仿宋" w:eastAsia="仿宋" w:hAnsi="仿宋" w:hint="eastAsia"/>
          <w:sz w:val="32"/>
          <w:szCs w:val="32"/>
        </w:rPr>
        <w:t>合同签订之日起，7个工作日内</w:t>
      </w:r>
      <w:r w:rsidR="003D2BD3" w:rsidRPr="007D60F1">
        <w:rPr>
          <w:rFonts w:ascii="仿宋" w:eastAsia="仿宋" w:hAnsi="仿宋" w:hint="eastAsia"/>
          <w:sz w:val="32"/>
          <w:szCs w:val="32"/>
        </w:rPr>
        <w:t>向中标人</w:t>
      </w:r>
      <w:r w:rsidRPr="007D60F1">
        <w:rPr>
          <w:rFonts w:ascii="仿宋" w:eastAsia="仿宋" w:hAnsi="仿宋" w:hint="eastAsia"/>
          <w:sz w:val="32"/>
          <w:szCs w:val="32"/>
        </w:rPr>
        <w:t>预付</w:t>
      </w:r>
      <w:r w:rsidR="00AE1835" w:rsidRPr="007D60F1">
        <w:rPr>
          <w:rFonts w:ascii="仿宋" w:eastAsia="仿宋" w:hAnsi="仿宋" w:hint="eastAsia"/>
          <w:sz w:val="32"/>
          <w:szCs w:val="32"/>
        </w:rPr>
        <w:t>合同总价款的</w:t>
      </w:r>
      <w:r w:rsidR="006A7797" w:rsidRPr="007D60F1">
        <w:rPr>
          <w:rFonts w:ascii="仿宋" w:eastAsia="仿宋" w:hAnsi="仿宋"/>
          <w:sz w:val="32"/>
          <w:szCs w:val="32"/>
        </w:rPr>
        <w:t>25</w:t>
      </w:r>
      <w:r w:rsidRPr="007D60F1">
        <w:rPr>
          <w:rFonts w:ascii="仿宋" w:eastAsia="仿宋" w:hAnsi="仿宋" w:hint="eastAsia"/>
          <w:sz w:val="32"/>
          <w:szCs w:val="32"/>
        </w:rPr>
        <w:t>%，待设备验收合格后，支付剩余</w:t>
      </w:r>
      <w:r w:rsidR="006A7797" w:rsidRPr="007D60F1">
        <w:rPr>
          <w:rFonts w:ascii="仿宋" w:eastAsia="仿宋" w:hAnsi="仿宋"/>
          <w:sz w:val="32"/>
          <w:szCs w:val="32"/>
        </w:rPr>
        <w:t>75</w:t>
      </w:r>
      <w:r w:rsidRPr="007D60F1">
        <w:rPr>
          <w:rFonts w:ascii="仿宋" w:eastAsia="仿宋" w:hAnsi="仿宋" w:hint="eastAsia"/>
          <w:sz w:val="32"/>
          <w:szCs w:val="32"/>
        </w:rPr>
        <w:t>%的尾款</w:t>
      </w:r>
      <w:r w:rsidR="003D5706" w:rsidRPr="007D60F1">
        <w:rPr>
          <w:rFonts w:ascii="仿宋" w:eastAsia="仿宋" w:hAnsi="仿宋" w:hint="eastAsia"/>
          <w:sz w:val="32"/>
          <w:szCs w:val="32"/>
        </w:rPr>
        <w:t>。</w:t>
      </w:r>
    </w:p>
    <w:p w:rsidR="00AE1835" w:rsidRPr="007D60F1" w:rsidRDefault="00AE1835" w:rsidP="00AE1835">
      <w:pPr>
        <w:spacing w:line="520" w:lineRule="exact"/>
        <w:ind w:firstLineChars="200" w:firstLine="640"/>
        <w:rPr>
          <w:rFonts w:ascii="仿宋" w:eastAsia="仿宋" w:hAnsi="仿宋"/>
          <w:sz w:val="32"/>
          <w:szCs w:val="32"/>
        </w:rPr>
      </w:pPr>
      <w:r w:rsidRPr="007D60F1">
        <w:rPr>
          <w:rFonts w:ascii="仿宋" w:eastAsia="仿宋" w:hAnsi="仿宋"/>
          <w:sz w:val="32"/>
          <w:szCs w:val="32"/>
        </w:rPr>
        <w:t>3</w:t>
      </w:r>
      <w:r w:rsidR="00ED16FA" w:rsidRPr="007D60F1">
        <w:rPr>
          <w:rFonts w:ascii="仿宋" w:eastAsia="仿宋" w:hAnsi="仿宋" w:hint="eastAsia"/>
          <w:sz w:val="32"/>
          <w:szCs w:val="32"/>
        </w:rPr>
        <w:t>.</w:t>
      </w:r>
      <w:bookmarkStart w:id="1" w:name="_Hlk136868622"/>
      <w:r w:rsidRPr="007D60F1">
        <w:rPr>
          <w:rFonts w:ascii="仿宋" w:eastAsia="仿宋" w:hAnsi="仿宋" w:hint="eastAsia"/>
          <w:sz w:val="32"/>
          <w:szCs w:val="32"/>
        </w:rPr>
        <w:t>交货时间：收到预付款后7个工作日内</w:t>
      </w:r>
      <w:r w:rsidR="00A368D9" w:rsidRPr="007D60F1">
        <w:rPr>
          <w:rFonts w:ascii="仿宋" w:eastAsia="仿宋" w:hAnsi="仿宋" w:hint="eastAsia"/>
          <w:sz w:val="32"/>
          <w:szCs w:val="32"/>
        </w:rPr>
        <w:t>完成所有设备的交付</w:t>
      </w:r>
      <w:r w:rsidR="00ED16FA" w:rsidRPr="007D60F1">
        <w:rPr>
          <w:rFonts w:ascii="仿宋" w:eastAsia="仿宋" w:hAnsi="仿宋" w:hint="eastAsia"/>
          <w:sz w:val="32"/>
          <w:szCs w:val="32"/>
        </w:rPr>
        <w:t>。</w:t>
      </w:r>
      <w:bookmarkEnd w:id="1"/>
    </w:p>
    <w:p w:rsidR="00A368D9" w:rsidRPr="007D60F1" w:rsidRDefault="00A368D9" w:rsidP="00AE1835">
      <w:pPr>
        <w:spacing w:line="520" w:lineRule="exact"/>
        <w:ind w:firstLineChars="200" w:firstLine="640"/>
        <w:rPr>
          <w:rFonts w:ascii="仿宋" w:eastAsia="仿宋" w:hAnsi="仿宋"/>
          <w:sz w:val="32"/>
          <w:szCs w:val="32"/>
        </w:rPr>
      </w:pPr>
      <w:r w:rsidRPr="007D60F1">
        <w:rPr>
          <w:rFonts w:ascii="仿宋" w:eastAsia="仿宋" w:hAnsi="仿宋" w:hint="eastAsia"/>
          <w:sz w:val="32"/>
          <w:szCs w:val="32"/>
        </w:rPr>
        <w:t>4.安装调试：投标人应于设备交付完成后3个工作日完成设备的安装调试工作。</w:t>
      </w:r>
    </w:p>
    <w:p w:rsidR="00517EF4" w:rsidRPr="007D60F1" w:rsidRDefault="00210097" w:rsidP="009464D6">
      <w:pPr>
        <w:pStyle w:val="a3"/>
        <w:numPr>
          <w:ilvl w:val="0"/>
          <w:numId w:val="1"/>
        </w:numPr>
        <w:ind w:firstLineChars="0"/>
        <w:rPr>
          <w:rFonts w:ascii="仿宋" w:eastAsia="仿宋" w:hAnsi="仿宋"/>
          <w:b/>
          <w:sz w:val="32"/>
          <w:szCs w:val="32"/>
        </w:rPr>
      </w:pPr>
      <w:r w:rsidRPr="007D60F1">
        <w:rPr>
          <w:rFonts w:ascii="仿宋" w:eastAsia="仿宋" w:hAnsi="仿宋" w:hint="eastAsia"/>
          <w:b/>
          <w:sz w:val="32"/>
          <w:szCs w:val="32"/>
        </w:rPr>
        <w:t>其他</w:t>
      </w:r>
    </w:p>
    <w:p w:rsidR="00595F95" w:rsidRPr="007D60F1" w:rsidRDefault="00595F95" w:rsidP="00595F95">
      <w:pPr>
        <w:ind w:firstLine="420"/>
        <w:rPr>
          <w:rFonts w:ascii="仿宋" w:eastAsia="仿宋" w:hAnsi="仿宋"/>
          <w:sz w:val="32"/>
          <w:szCs w:val="32"/>
        </w:rPr>
      </w:pPr>
      <w:r w:rsidRPr="007D60F1">
        <w:rPr>
          <w:rFonts w:ascii="仿宋" w:eastAsia="仿宋" w:hAnsi="仿宋" w:hint="eastAsia"/>
          <w:sz w:val="32"/>
          <w:szCs w:val="32"/>
        </w:rPr>
        <w:t>1.</w:t>
      </w:r>
      <w:r w:rsidR="00210097" w:rsidRPr="007D60F1">
        <w:rPr>
          <w:rFonts w:ascii="仿宋" w:eastAsia="仿宋" w:hAnsi="仿宋" w:hint="eastAsia"/>
          <w:sz w:val="32"/>
          <w:szCs w:val="32"/>
        </w:rPr>
        <w:t>报价费用由报价人自行承担</w:t>
      </w:r>
      <w:r w:rsidR="008872C8" w:rsidRPr="007D60F1">
        <w:rPr>
          <w:rFonts w:ascii="仿宋" w:eastAsia="仿宋" w:hAnsi="仿宋" w:hint="eastAsia"/>
          <w:sz w:val="32"/>
          <w:szCs w:val="32"/>
        </w:rPr>
        <w:t>。</w:t>
      </w:r>
    </w:p>
    <w:p w:rsidR="0050681A" w:rsidRPr="007D60F1" w:rsidRDefault="00AE1835" w:rsidP="00595F95">
      <w:pPr>
        <w:ind w:firstLine="420"/>
        <w:rPr>
          <w:rFonts w:ascii="仿宋" w:eastAsia="仿宋" w:hAnsi="仿宋" w:cs="仿宋_GB2312"/>
          <w:sz w:val="32"/>
          <w:szCs w:val="32"/>
        </w:rPr>
      </w:pPr>
      <w:r w:rsidRPr="007D60F1">
        <w:rPr>
          <w:rFonts w:ascii="仿宋" w:eastAsia="仿宋" w:hAnsi="仿宋"/>
          <w:sz w:val="32"/>
          <w:szCs w:val="32"/>
        </w:rPr>
        <w:t>2</w:t>
      </w:r>
      <w:r w:rsidR="00767943" w:rsidRPr="007D60F1">
        <w:rPr>
          <w:rFonts w:ascii="仿宋" w:eastAsia="仿宋" w:hAnsi="仿宋" w:hint="eastAsia"/>
          <w:sz w:val="32"/>
          <w:szCs w:val="32"/>
        </w:rPr>
        <w:t>.</w:t>
      </w:r>
      <w:r w:rsidR="0050681A" w:rsidRPr="007D60F1">
        <w:rPr>
          <w:rFonts w:ascii="仿宋" w:eastAsia="仿宋" w:hAnsi="仿宋" w:cs="仿宋_GB2312" w:hint="eastAsia"/>
          <w:sz w:val="32"/>
          <w:szCs w:val="32"/>
        </w:rPr>
        <w:t>投标人提交投标文件视为对以上所有内容的认可，投标人应严格按照以上内容执行。</w:t>
      </w:r>
    </w:p>
    <w:p w:rsidR="00D272B1" w:rsidRPr="007D60F1" w:rsidRDefault="00A368D9" w:rsidP="00595F95">
      <w:pPr>
        <w:ind w:firstLine="420"/>
        <w:rPr>
          <w:rFonts w:ascii="仿宋" w:eastAsia="仿宋" w:hAnsi="仿宋" w:cs="仿宋_GB2312"/>
          <w:sz w:val="32"/>
          <w:szCs w:val="32"/>
        </w:rPr>
      </w:pPr>
      <w:r w:rsidRPr="007D60F1">
        <w:rPr>
          <w:rFonts w:ascii="仿宋" w:eastAsia="仿宋" w:hAnsi="仿宋" w:cs="仿宋_GB2312" w:hint="eastAsia"/>
          <w:sz w:val="32"/>
          <w:szCs w:val="32"/>
        </w:rPr>
        <w:t>3</w:t>
      </w:r>
      <w:r w:rsidR="0050681A" w:rsidRPr="007D60F1">
        <w:rPr>
          <w:rFonts w:ascii="仿宋" w:eastAsia="仿宋" w:hAnsi="仿宋" w:cs="仿宋_GB2312" w:hint="eastAsia"/>
          <w:sz w:val="32"/>
          <w:szCs w:val="32"/>
        </w:rPr>
        <w:t>.</w:t>
      </w:r>
      <w:r w:rsidR="00D272B1" w:rsidRPr="007D60F1">
        <w:rPr>
          <w:rFonts w:ascii="仿宋" w:eastAsia="仿宋" w:hAnsi="仿宋" w:cs="仿宋_GB2312" w:hint="eastAsia"/>
          <w:sz w:val="32"/>
          <w:szCs w:val="32"/>
        </w:rPr>
        <w:t>以下报价文件无效：●提交时间超过截止日期，</w:t>
      </w:r>
      <w:r w:rsidR="008B75F4" w:rsidRPr="007D60F1">
        <w:rPr>
          <w:rFonts w:ascii="仿宋" w:eastAsia="仿宋" w:hAnsi="仿宋" w:cs="仿宋_GB2312" w:hint="eastAsia"/>
          <w:sz w:val="32"/>
          <w:szCs w:val="32"/>
        </w:rPr>
        <w:t>●没有按时支付竞标保证金，</w:t>
      </w:r>
      <w:r w:rsidR="00D272B1" w:rsidRPr="007D60F1">
        <w:rPr>
          <w:rFonts w:ascii="仿宋" w:eastAsia="仿宋" w:hAnsi="仿宋" w:cs="仿宋_GB2312" w:hint="eastAsia"/>
          <w:sz w:val="32"/>
          <w:szCs w:val="32"/>
        </w:rPr>
        <w:t>●报价高于设定限价，●无法提供本</w:t>
      </w:r>
      <w:r w:rsidR="00D272B1" w:rsidRPr="007D60F1">
        <w:rPr>
          <w:rFonts w:ascii="仿宋" w:eastAsia="仿宋" w:hAnsi="仿宋" w:cs="仿宋_GB2312" w:hint="eastAsia"/>
          <w:sz w:val="32"/>
          <w:szCs w:val="32"/>
        </w:rPr>
        <w:lastRenderedPageBreak/>
        <w:t>规则要求的合法证件，●报价人信息填写不清，●报价文件未签盖报价人印章的，●报价文件未按规定密封的，</w:t>
      </w:r>
      <w:r w:rsidR="00916A36" w:rsidRPr="007D60F1">
        <w:rPr>
          <w:rFonts w:ascii="仿宋" w:eastAsia="仿宋" w:hAnsi="仿宋" w:cs="仿宋_GB2312" w:hint="eastAsia"/>
          <w:sz w:val="32"/>
          <w:szCs w:val="32"/>
        </w:rPr>
        <w:t>●</w:t>
      </w:r>
      <w:r w:rsidR="008B75F4" w:rsidRPr="007D60F1">
        <w:rPr>
          <w:rFonts w:ascii="仿宋" w:eastAsia="仿宋" w:hAnsi="仿宋" w:cs="仿宋_GB2312" w:hint="eastAsia"/>
          <w:sz w:val="32"/>
          <w:szCs w:val="32"/>
        </w:rPr>
        <w:t>报</w:t>
      </w:r>
      <w:r w:rsidR="00453B44" w:rsidRPr="007D60F1">
        <w:rPr>
          <w:rFonts w:ascii="仿宋" w:eastAsia="仿宋" w:hAnsi="仿宋" w:cs="仿宋_GB2312" w:hint="eastAsia"/>
          <w:sz w:val="32"/>
          <w:szCs w:val="32"/>
        </w:rPr>
        <w:t>价</w:t>
      </w:r>
      <w:r w:rsidR="00916A36" w:rsidRPr="007D60F1">
        <w:rPr>
          <w:rFonts w:ascii="仿宋" w:eastAsia="仿宋" w:hAnsi="仿宋" w:cs="仿宋_GB2312" w:hint="eastAsia"/>
          <w:sz w:val="32"/>
          <w:szCs w:val="32"/>
        </w:rPr>
        <w:t>文件不齐全的，</w:t>
      </w:r>
      <w:r w:rsidR="00D272B1" w:rsidRPr="007D60F1">
        <w:rPr>
          <w:rFonts w:ascii="仿宋" w:eastAsia="仿宋" w:hAnsi="仿宋" w:cs="仿宋_GB2312" w:hint="eastAsia"/>
          <w:sz w:val="32"/>
          <w:szCs w:val="32"/>
        </w:rPr>
        <w:t>●其他不符合本规则要求的文件。</w:t>
      </w:r>
    </w:p>
    <w:p w:rsidR="00BE56FA" w:rsidRPr="007D60F1" w:rsidRDefault="008B75F4">
      <w:pPr>
        <w:rPr>
          <w:rFonts w:ascii="仿宋" w:eastAsia="仿宋" w:hAnsi="仿宋" w:cs="仿宋_GB2312"/>
          <w:b/>
          <w:sz w:val="32"/>
          <w:szCs w:val="32"/>
        </w:rPr>
      </w:pPr>
      <w:r w:rsidRPr="007D60F1">
        <w:rPr>
          <w:rFonts w:ascii="仿宋" w:eastAsia="仿宋" w:hAnsi="仿宋" w:cs="仿宋_GB2312" w:hint="eastAsia"/>
          <w:b/>
          <w:sz w:val="32"/>
          <w:szCs w:val="32"/>
        </w:rPr>
        <w:t>十一、联系人</w:t>
      </w:r>
    </w:p>
    <w:p w:rsidR="008872C8" w:rsidRPr="007D60F1" w:rsidRDefault="008B75F4" w:rsidP="00595F95">
      <w:pPr>
        <w:ind w:firstLine="420"/>
        <w:rPr>
          <w:rFonts w:ascii="仿宋" w:eastAsia="仿宋" w:hAnsi="仿宋" w:cs="宋体"/>
          <w:sz w:val="32"/>
          <w:szCs w:val="32"/>
        </w:rPr>
      </w:pPr>
      <w:r w:rsidRPr="007D60F1">
        <w:rPr>
          <w:rFonts w:ascii="仿宋" w:eastAsia="仿宋" w:hAnsi="仿宋" w:cs="宋体" w:hint="eastAsia"/>
          <w:sz w:val="32"/>
          <w:szCs w:val="32"/>
        </w:rPr>
        <w:t>联系人：</w:t>
      </w:r>
      <w:r w:rsidR="0066055D" w:rsidRPr="007D60F1">
        <w:rPr>
          <w:rFonts w:ascii="仿宋" w:eastAsia="仿宋" w:hAnsi="仿宋" w:cs="宋体" w:hint="eastAsia"/>
          <w:sz w:val="32"/>
          <w:szCs w:val="32"/>
        </w:rPr>
        <w:t>苏杰</w:t>
      </w:r>
      <w:r w:rsidRPr="007D60F1">
        <w:rPr>
          <w:rFonts w:ascii="仿宋" w:eastAsia="仿宋" w:hAnsi="仿宋" w:cs="宋体" w:hint="eastAsia"/>
          <w:sz w:val="32"/>
          <w:szCs w:val="32"/>
        </w:rPr>
        <w:t xml:space="preserve">  联系电话：</w:t>
      </w:r>
      <w:r w:rsidR="0066055D" w:rsidRPr="007D60F1">
        <w:rPr>
          <w:rFonts w:ascii="仿宋" w:eastAsia="仿宋" w:hAnsi="仿宋" w:cs="宋体"/>
          <w:sz w:val="32"/>
          <w:szCs w:val="32"/>
        </w:rPr>
        <w:t>18020718320</w:t>
      </w:r>
    </w:p>
    <w:p w:rsidR="00D47C87" w:rsidRPr="007D60F1" w:rsidRDefault="00D47C87" w:rsidP="00595F95">
      <w:pPr>
        <w:ind w:firstLine="420"/>
        <w:rPr>
          <w:rFonts w:ascii="仿宋" w:eastAsia="仿宋" w:hAnsi="仿宋" w:cs="宋体"/>
          <w:sz w:val="32"/>
          <w:szCs w:val="32"/>
        </w:rPr>
      </w:pPr>
    </w:p>
    <w:p w:rsidR="00D47C87" w:rsidRPr="007D60F1" w:rsidRDefault="00D47C87" w:rsidP="00595F95">
      <w:pPr>
        <w:ind w:firstLine="420"/>
      </w:pPr>
    </w:p>
    <w:p w:rsidR="008872C8" w:rsidRPr="007D60F1" w:rsidRDefault="008872C8" w:rsidP="00AE1835">
      <w:pPr>
        <w:tabs>
          <w:tab w:val="left" w:pos="900"/>
        </w:tabs>
        <w:wordWrap w:val="0"/>
        <w:snapToGrid w:val="0"/>
        <w:ind w:firstLineChars="200" w:firstLine="640"/>
        <w:contextualSpacing/>
        <w:jc w:val="right"/>
        <w:rPr>
          <w:rFonts w:ascii="仿宋" w:eastAsia="仿宋" w:hAnsi="仿宋" w:cs="仿宋_GB2312"/>
          <w:sz w:val="32"/>
          <w:szCs w:val="32"/>
        </w:rPr>
      </w:pPr>
      <w:r w:rsidRPr="007D60F1">
        <w:rPr>
          <w:rFonts w:ascii="仿宋" w:eastAsia="仿宋" w:hAnsi="仿宋" w:cs="仿宋_GB2312" w:hint="eastAsia"/>
          <w:sz w:val="32"/>
          <w:szCs w:val="32"/>
        </w:rPr>
        <w:t>厦门三圈电池有限公司</w:t>
      </w:r>
    </w:p>
    <w:p w:rsidR="003E1C27" w:rsidRPr="007D60F1" w:rsidRDefault="008872C8" w:rsidP="000D5EC5">
      <w:pPr>
        <w:tabs>
          <w:tab w:val="left" w:pos="900"/>
        </w:tabs>
        <w:wordWrap w:val="0"/>
        <w:snapToGrid w:val="0"/>
        <w:ind w:firstLineChars="200" w:firstLine="640"/>
        <w:contextualSpacing/>
        <w:jc w:val="right"/>
        <w:rPr>
          <w:rFonts w:ascii="仿宋" w:eastAsia="仿宋" w:hAnsi="仿宋" w:cs="仿宋"/>
          <w:sz w:val="32"/>
          <w:szCs w:val="32"/>
        </w:rPr>
      </w:pPr>
      <w:r w:rsidRPr="007D60F1">
        <w:rPr>
          <w:rFonts w:ascii="仿宋" w:eastAsia="仿宋" w:hAnsi="仿宋" w:cs="仿宋_GB2312"/>
          <w:sz w:val="32"/>
          <w:szCs w:val="32"/>
        </w:rPr>
        <w:t>2023</w:t>
      </w:r>
      <w:r w:rsidRPr="007D60F1">
        <w:rPr>
          <w:rFonts w:ascii="仿宋" w:eastAsia="仿宋" w:hAnsi="仿宋" w:cs="仿宋_GB2312" w:hint="eastAsia"/>
          <w:sz w:val="32"/>
          <w:szCs w:val="32"/>
        </w:rPr>
        <w:t>年</w:t>
      </w:r>
      <w:r w:rsidR="00AE1835" w:rsidRPr="007D60F1">
        <w:rPr>
          <w:rFonts w:ascii="仿宋" w:eastAsia="仿宋" w:hAnsi="仿宋" w:cs="仿宋_GB2312"/>
          <w:sz w:val="32"/>
          <w:szCs w:val="32"/>
        </w:rPr>
        <w:t>1</w:t>
      </w:r>
      <w:r w:rsidR="0042604F" w:rsidRPr="007D60F1">
        <w:rPr>
          <w:rFonts w:ascii="仿宋" w:eastAsia="仿宋" w:hAnsi="仿宋" w:cs="仿宋_GB2312" w:hint="eastAsia"/>
          <w:sz w:val="32"/>
          <w:szCs w:val="32"/>
        </w:rPr>
        <w:t>2</w:t>
      </w:r>
      <w:r w:rsidRPr="007D60F1">
        <w:rPr>
          <w:rFonts w:ascii="仿宋" w:eastAsia="仿宋" w:hAnsi="仿宋" w:cs="仿宋_GB2312" w:hint="eastAsia"/>
          <w:sz w:val="32"/>
          <w:szCs w:val="32"/>
        </w:rPr>
        <w:t>月</w:t>
      </w:r>
      <w:r w:rsidR="0042604F" w:rsidRPr="007D60F1">
        <w:rPr>
          <w:rFonts w:ascii="仿宋" w:eastAsia="仿宋" w:hAnsi="仿宋" w:cs="仿宋_GB2312" w:hint="eastAsia"/>
          <w:sz w:val="32"/>
          <w:szCs w:val="32"/>
        </w:rPr>
        <w:t>1</w:t>
      </w:r>
      <w:r w:rsidRPr="007D60F1">
        <w:rPr>
          <w:rFonts w:ascii="仿宋" w:eastAsia="仿宋" w:hAnsi="仿宋" w:cs="仿宋_GB2312" w:hint="eastAsia"/>
          <w:sz w:val="32"/>
          <w:szCs w:val="32"/>
        </w:rPr>
        <w:t>日</w:t>
      </w:r>
    </w:p>
    <w:p w:rsidR="008872C8" w:rsidRPr="007D60F1" w:rsidRDefault="008872C8">
      <w:pPr>
        <w:widowControl/>
        <w:jc w:val="left"/>
      </w:pPr>
      <w:r w:rsidRPr="007D60F1">
        <w:br w:type="page"/>
      </w:r>
    </w:p>
    <w:p w:rsidR="00437D68" w:rsidRPr="007D60F1" w:rsidRDefault="00437D68" w:rsidP="003D2014">
      <w:pPr>
        <w:rPr>
          <w:rFonts w:ascii="仿宋" w:eastAsia="仿宋" w:hAnsi="仿宋" w:cs="仿宋_GB2312"/>
          <w:kern w:val="0"/>
          <w:sz w:val="32"/>
          <w:szCs w:val="32"/>
        </w:rPr>
      </w:pPr>
      <w:r w:rsidRPr="007D60F1">
        <w:rPr>
          <w:rFonts w:ascii="仿宋" w:eastAsia="仿宋" w:hAnsi="仿宋" w:cs="仿宋_GB2312"/>
          <w:kern w:val="0"/>
          <w:sz w:val="32"/>
          <w:szCs w:val="32"/>
        </w:rPr>
        <w:lastRenderedPageBreak/>
        <w:t>附件</w:t>
      </w:r>
      <w:r w:rsidR="003D2014" w:rsidRPr="007D60F1">
        <w:rPr>
          <w:rFonts w:ascii="仿宋" w:eastAsia="仿宋" w:hAnsi="仿宋" w:cs="仿宋_GB2312" w:hint="eastAsia"/>
          <w:kern w:val="0"/>
          <w:sz w:val="32"/>
          <w:szCs w:val="32"/>
        </w:rPr>
        <w:t>1</w:t>
      </w:r>
      <w:r w:rsidRPr="007D60F1">
        <w:rPr>
          <w:rFonts w:ascii="仿宋" w:eastAsia="仿宋" w:hAnsi="仿宋" w:cs="仿宋_GB2312" w:hint="eastAsia"/>
          <w:kern w:val="0"/>
          <w:sz w:val="32"/>
          <w:szCs w:val="32"/>
        </w:rPr>
        <w:t>：服务器配置清单</w:t>
      </w:r>
    </w:p>
    <w:tbl>
      <w:tblPr>
        <w:tblW w:w="0" w:type="auto"/>
        <w:tblLayout w:type="fixed"/>
        <w:tblLook w:val="04A0"/>
      </w:tblPr>
      <w:tblGrid>
        <w:gridCol w:w="474"/>
        <w:gridCol w:w="910"/>
        <w:gridCol w:w="992"/>
        <w:gridCol w:w="5200"/>
        <w:gridCol w:w="473"/>
        <w:gridCol w:w="473"/>
      </w:tblGrid>
      <w:tr w:rsidR="004B68E0" w:rsidRPr="007D60F1" w:rsidTr="004B68E0">
        <w:trPr>
          <w:trHeight w:val="285"/>
        </w:trPr>
        <w:tc>
          <w:tcPr>
            <w:tcW w:w="474" w:type="dxa"/>
            <w:tcBorders>
              <w:top w:val="single" w:sz="4" w:space="0" w:color="auto"/>
              <w:left w:val="single" w:sz="4" w:space="0" w:color="auto"/>
              <w:bottom w:val="single" w:sz="4" w:space="0" w:color="auto"/>
              <w:right w:val="single" w:sz="4" w:space="0" w:color="auto"/>
            </w:tcBorders>
            <w:shd w:val="clear" w:color="000000" w:fill="00B0F0"/>
            <w:vAlign w:val="center"/>
          </w:tcPr>
          <w:p w:rsidR="004B68E0" w:rsidRPr="007D60F1" w:rsidRDefault="004B68E0" w:rsidP="004B68E0">
            <w:pPr>
              <w:jc w:val="center"/>
              <w:rPr>
                <w:rFonts w:ascii="宋体" w:eastAsia="宋体" w:hAnsi="宋体" w:cs="宋体"/>
                <w:b/>
                <w:bCs/>
                <w:sz w:val="24"/>
                <w:szCs w:val="24"/>
              </w:rPr>
            </w:pPr>
            <w:r w:rsidRPr="007D60F1">
              <w:rPr>
                <w:rFonts w:ascii="宋体" w:eastAsia="宋体" w:hAnsi="宋体" w:cs="宋体" w:hint="eastAsia"/>
                <w:b/>
                <w:bCs/>
                <w:sz w:val="24"/>
                <w:szCs w:val="24"/>
              </w:rPr>
              <w:t>序号</w:t>
            </w:r>
          </w:p>
        </w:tc>
        <w:tc>
          <w:tcPr>
            <w:tcW w:w="910" w:type="dxa"/>
            <w:tcBorders>
              <w:top w:val="single" w:sz="4" w:space="0" w:color="auto"/>
              <w:left w:val="nil"/>
              <w:bottom w:val="single" w:sz="4" w:space="0" w:color="auto"/>
              <w:right w:val="single" w:sz="4" w:space="0" w:color="auto"/>
            </w:tcBorders>
            <w:shd w:val="clear" w:color="000000" w:fill="00B0F0"/>
            <w:vAlign w:val="center"/>
          </w:tcPr>
          <w:p w:rsidR="004B68E0" w:rsidRPr="007D60F1" w:rsidRDefault="004B68E0" w:rsidP="004B68E0">
            <w:pPr>
              <w:jc w:val="center"/>
              <w:rPr>
                <w:rFonts w:ascii="宋体" w:eastAsia="宋体" w:hAnsi="宋体" w:cs="宋体"/>
                <w:b/>
                <w:bCs/>
                <w:sz w:val="24"/>
                <w:szCs w:val="24"/>
              </w:rPr>
            </w:pPr>
            <w:r w:rsidRPr="007D60F1">
              <w:rPr>
                <w:rFonts w:ascii="宋体" w:eastAsia="宋体" w:hAnsi="宋体" w:cs="宋体" w:hint="eastAsia"/>
                <w:b/>
                <w:bCs/>
                <w:sz w:val="24"/>
                <w:szCs w:val="24"/>
              </w:rPr>
              <w:t>设备名称</w:t>
            </w:r>
          </w:p>
        </w:tc>
        <w:tc>
          <w:tcPr>
            <w:tcW w:w="992" w:type="dxa"/>
            <w:tcBorders>
              <w:top w:val="single" w:sz="4" w:space="0" w:color="auto"/>
              <w:left w:val="nil"/>
              <w:bottom w:val="single" w:sz="4" w:space="0" w:color="auto"/>
              <w:right w:val="single" w:sz="4" w:space="0" w:color="auto"/>
            </w:tcBorders>
            <w:shd w:val="clear" w:color="000000" w:fill="00B0F0"/>
            <w:vAlign w:val="center"/>
          </w:tcPr>
          <w:p w:rsidR="004B68E0" w:rsidRPr="007D60F1" w:rsidRDefault="004B68E0" w:rsidP="004B68E0">
            <w:pPr>
              <w:jc w:val="center"/>
              <w:rPr>
                <w:rFonts w:ascii="宋体" w:eastAsia="宋体" w:hAnsi="宋体" w:cs="宋体"/>
                <w:b/>
                <w:bCs/>
                <w:sz w:val="24"/>
                <w:szCs w:val="24"/>
              </w:rPr>
            </w:pPr>
            <w:r w:rsidRPr="007D60F1">
              <w:rPr>
                <w:rFonts w:ascii="宋体" w:eastAsia="宋体" w:hAnsi="宋体" w:cs="宋体" w:hint="eastAsia"/>
                <w:b/>
                <w:bCs/>
                <w:sz w:val="24"/>
                <w:szCs w:val="24"/>
              </w:rPr>
              <w:t>项目</w:t>
            </w:r>
          </w:p>
        </w:tc>
        <w:tc>
          <w:tcPr>
            <w:tcW w:w="5200" w:type="dxa"/>
            <w:tcBorders>
              <w:top w:val="single" w:sz="4" w:space="0" w:color="auto"/>
              <w:left w:val="nil"/>
              <w:bottom w:val="single" w:sz="4" w:space="0" w:color="auto"/>
              <w:right w:val="single" w:sz="4" w:space="0" w:color="auto"/>
            </w:tcBorders>
            <w:shd w:val="clear" w:color="000000" w:fill="00B0F0"/>
            <w:vAlign w:val="center"/>
          </w:tcPr>
          <w:p w:rsidR="004B68E0" w:rsidRPr="007D60F1" w:rsidRDefault="004B68E0" w:rsidP="004B68E0">
            <w:pPr>
              <w:jc w:val="center"/>
              <w:rPr>
                <w:rFonts w:ascii="宋体" w:eastAsia="宋体" w:hAnsi="宋体" w:cs="宋体"/>
                <w:b/>
                <w:bCs/>
                <w:sz w:val="24"/>
                <w:szCs w:val="24"/>
              </w:rPr>
            </w:pPr>
            <w:r w:rsidRPr="007D60F1">
              <w:rPr>
                <w:rFonts w:ascii="宋体" w:eastAsia="宋体" w:hAnsi="宋体" w:cs="宋体" w:hint="eastAsia"/>
                <w:b/>
                <w:bCs/>
                <w:sz w:val="24"/>
                <w:szCs w:val="24"/>
              </w:rPr>
              <w:t>配置</w:t>
            </w:r>
          </w:p>
        </w:tc>
        <w:tc>
          <w:tcPr>
            <w:tcW w:w="473" w:type="dxa"/>
            <w:tcBorders>
              <w:top w:val="single" w:sz="4" w:space="0" w:color="auto"/>
              <w:left w:val="nil"/>
              <w:bottom w:val="single" w:sz="4" w:space="0" w:color="auto"/>
              <w:right w:val="single" w:sz="4" w:space="0" w:color="auto"/>
            </w:tcBorders>
            <w:shd w:val="clear" w:color="000000" w:fill="00B0F0"/>
            <w:vAlign w:val="center"/>
          </w:tcPr>
          <w:p w:rsidR="004B68E0" w:rsidRPr="007D60F1" w:rsidRDefault="004B68E0" w:rsidP="004B68E0">
            <w:pPr>
              <w:jc w:val="center"/>
              <w:rPr>
                <w:rFonts w:ascii="宋体" w:eastAsia="宋体" w:hAnsi="宋体" w:cs="宋体"/>
                <w:b/>
                <w:bCs/>
                <w:sz w:val="24"/>
                <w:szCs w:val="24"/>
              </w:rPr>
            </w:pPr>
            <w:r w:rsidRPr="007D60F1">
              <w:rPr>
                <w:rFonts w:ascii="宋体" w:eastAsia="宋体" w:hAnsi="宋体" w:cs="宋体" w:hint="eastAsia"/>
                <w:b/>
                <w:bCs/>
                <w:sz w:val="24"/>
                <w:szCs w:val="24"/>
              </w:rPr>
              <w:t>数量</w:t>
            </w:r>
          </w:p>
        </w:tc>
        <w:tc>
          <w:tcPr>
            <w:tcW w:w="473" w:type="dxa"/>
            <w:tcBorders>
              <w:top w:val="single" w:sz="4" w:space="0" w:color="auto"/>
              <w:left w:val="nil"/>
              <w:bottom w:val="single" w:sz="4" w:space="0" w:color="auto"/>
              <w:right w:val="single" w:sz="4" w:space="0" w:color="auto"/>
            </w:tcBorders>
            <w:shd w:val="clear" w:color="000000" w:fill="00B0F0"/>
            <w:vAlign w:val="center"/>
          </w:tcPr>
          <w:p w:rsidR="004B68E0" w:rsidRPr="007D60F1" w:rsidRDefault="004B68E0" w:rsidP="004B68E0">
            <w:pPr>
              <w:jc w:val="center"/>
              <w:rPr>
                <w:rFonts w:ascii="宋体" w:eastAsia="宋体" w:hAnsi="宋体" w:cs="宋体"/>
                <w:b/>
                <w:bCs/>
                <w:sz w:val="24"/>
                <w:szCs w:val="24"/>
              </w:rPr>
            </w:pPr>
            <w:r w:rsidRPr="007D60F1">
              <w:rPr>
                <w:rFonts w:ascii="宋体" w:eastAsia="宋体" w:hAnsi="宋体" w:cs="宋体" w:hint="eastAsia"/>
                <w:b/>
                <w:bCs/>
                <w:sz w:val="24"/>
                <w:szCs w:val="24"/>
              </w:rPr>
              <w:t>数量</w:t>
            </w:r>
          </w:p>
        </w:tc>
      </w:tr>
      <w:tr w:rsidR="004B68E0" w:rsidRPr="007D60F1" w:rsidTr="004B68E0">
        <w:trPr>
          <w:trHeight w:val="600"/>
        </w:trPr>
        <w:tc>
          <w:tcPr>
            <w:tcW w:w="474" w:type="dxa"/>
            <w:vMerge w:val="restart"/>
            <w:tcBorders>
              <w:top w:val="nil"/>
              <w:left w:val="single" w:sz="4" w:space="0" w:color="auto"/>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1</w:t>
            </w:r>
          </w:p>
        </w:tc>
        <w:tc>
          <w:tcPr>
            <w:tcW w:w="910" w:type="dxa"/>
            <w:vMerge w:val="restart"/>
            <w:tcBorders>
              <w:top w:val="nil"/>
              <w:left w:val="single" w:sz="4" w:space="0" w:color="auto"/>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服务器浪潮</w:t>
            </w:r>
            <w:r w:rsidRPr="007D60F1">
              <w:rPr>
                <w:rFonts w:ascii="Times New Roman" w:eastAsia="宋体" w:hAnsi="Times New Roman" w:cs="Times New Roman"/>
                <w:sz w:val="24"/>
                <w:szCs w:val="24"/>
              </w:rPr>
              <w:t>NF5280M6</w:t>
            </w: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机箱</w:t>
            </w:r>
          </w:p>
        </w:tc>
        <w:tc>
          <w:tcPr>
            <w:tcW w:w="5200"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Times New Roman" w:eastAsia="等线" w:hAnsi="Times New Roman" w:cs="Times New Roman"/>
                <w:sz w:val="24"/>
                <w:szCs w:val="24"/>
              </w:rPr>
            </w:pPr>
            <w:r w:rsidRPr="007D60F1">
              <w:rPr>
                <w:rFonts w:ascii="Times New Roman" w:eastAsia="等线" w:hAnsi="Times New Roman" w:cs="Times New Roman"/>
                <w:sz w:val="24"/>
                <w:szCs w:val="24"/>
              </w:rPr>
              <w:t>2U</w:t>
            </w:r>
            <w:r w:rsidRPr="007D60F1">
              <w:rPr>
                <w:rFonts w:ascii="宋体" w:eastAsia="宋体" w:hAnsi="宋体" w:cs="Times New Roman" w:hint="eastAsia"/>
                <w:sz w:val="24"/>
                <w:szCs w:val="24"/>
              </w:rPr>
              <w:t>机架式服务器；支持</w:t>
            </w:r>
            <w:r w:rsidRPr="007D60F1">
              <w:rPr>
                <w:rFonts w:ascii="Times New Roman" w:eastAsia="等线" w:hAnsi="Times New Roman" w:cs="Times New Roman"/>
                <w:sz w:val="24"/>
                <w:szCs w:val="24"/>
              </w:rPr>
              <w:t>2</w:t>
            </w:r>
            <w:r w:rsidRPr="007D60F1">
              <w:rPr>
                <w:rFonts w:ascii="宋体" w:eastAsia="宋体" w:hAnsi="宋体" w:cs="Times New Roman" w:hint="eastAsia"/>
                <w:sz w:val="24"/>
                <w:szCs w:val="24"/>
              </w:rPr>
              <w:t>颗</w:t>
            </w:r>
            <w:r w:rsidRPr="007D60F1">
              <w:rPr>
                <w:rFonts w:ascii="Times New Roman" w:eastAsia="等线" w:hAnsi="Times New Roman" w:cs="Times New Roman"/>
                <w:sz w:val="24"/>
                <w:szCs w:val="24"/>
              </w:rPr>
              <w:t xml:space="preserve">Intel </w:t>
            </w:r>
            <w:r w:rsidRPr="007D60F1">
              <w:rPr>
                <w:rFonts w:ascii="宋体" w:eastAsia="宋体" w:hAnsi="宋体" w:cs="Times New Roman" w:hint="eastAsia"/>
                <w:sz w:val="24"/>
                <w:szCs w:val="24"/>
              </w:rPr>
              <w:t>第三代可扩展处理器；支持</w:t>
            </w:r>
            <w:r w:rsidRPr="007D60F1">
              <w:rPr>
                <w:rFonts w:ascii="Times New Roman" w:eastAsia="等线" w:hAnsi="Times New Roman" w:cs="Times New Roman"/>
                <w:sz w:val="24"/>
                <w:szCs w:val="24"/>
              </w:rPr>
              <w:t>32</w:t>
            </w:r>
            <w:r w:rsidRPr="007D60F1">
              <w:rPr>
                <w:rFonts w:ascii="宋体" w:eastAsia="宋体" w:hAnsi="宋体" w:cs="Times New Roman" w:hint="eastAsia"/>
                <w:sz w:val="24"/>
                <w:szCs w:val="24"/>
              </w:rPr>
              <w:t>个内存插槽</w:t>
            </w:r>
            <w:r w:rsidRPr="007D60F1">
              <w:rPr>
                <w:rFonts w:ascii="Times New Roman" w:eastAsia="等线" w:hAnsi="Times New Roman" w:cs="Times New Roman"/>
                <w:sz w:val="24"/>
                <w:szCs w:val="24"/>
              </w:rPr>
              <w:t>;</w:t>
            </w:r>
            <w:r w:rsidRPr="007D60F1">
              <w:rPr>
                <w:rFonts w:ascii="宋体" w:eastAsia="宋体" w:hAnsi="宋体" w:cs="Times New Roman" w:hint="eastAsia"/>
                <w:sz w:val="24"/>
                <w:szCs w:val="24"/>
              </w:rPr>
              <w:t>独立管理网口；支持远程管理；</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1</w:t>
            </w:r>
          </w:p>
        </w:tc>
        <w:tc>
          <w:tcPr>
            <w:tcW w:w="473" w:type="dxa"/>
            <w:vMerge w:val="restart"/>
            <w:tcBorders>
              <w:top w:val="nil"/>
              <w:left w:val="single" w:sz="4" w:space="0" w:color="auto"/>
              <w:bottom w:val="single" w:sz="4" w:space="0" w:color="auto"/>
              <w:right w:val="single" w:sz="4" w:space="0" w:color="auto"/>
            </w:tcBorders>
            <w:shd w:val="clear" w:color="auto" w:fill="auto"/>
            <w:vAlign w:val="center"/>
          </w:tcPr>
          <w:p w:rsidR="004B68E0" w:rsidRPr="007D60F1" w:rsidRDefault="004B68E0" w:rsidP="004B68E0">
            <w:pPr>
              <w:jc w:val="center"/>
              <w:rPr>
                <w:rFonts w:ascii="宋体" w:eastAsia="宋体" w:hAnsi="宋体" w:cs="宋体"/>
                <w:sz w:val="24"/>
                <w:szCs w:val="24"/>
              </w:rPr>
            </w:pPr>
            <w:r w:rsidRPr="007D60F1">
              <w:rPr>
                <w:rFonts w:ascii="宋体" w:eastAsia="宋体" w:hAnsi="宋体" w:cs="宋体" w:hint="eastAsia"/>
                <w:sz w:val="24"/>
                <w:szCs w:val="24"/>
              </w:rPr>
              <w:t>2</w:t>
            </w:r>
          </w:p>
        </w:tc>
      </w:tr>
      <w:tr w:rsidR="004B68E0" w:rsidRPr="007D60F1" w:rsidTr="004B68E0">
        <w:trPr>
          <w:trHeight w:val="315"/>
        </w:trPr>
        <w:tc>
          <w:tcPr>
            <w:tcW w:w="474"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Times New Roman" w:eastAsia="等线" w:hAnsi="Times New Roman" w:cs="Times New Roman"/>
                <w:sz w:val="24"/>
                <w:szCs w:val="24"/>
              </w:rPr>
            </w:pPr>
          </w:p>
        </w:tc>
        <w:tc>
          <w:tcPr>
            <w:tcW w:w="910"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Times New Roman" w:eastAsia="等线" w:hAnsi="Times New Roman" w:cs="Times New Roman"/>
                <w:sz w:val="24"/>
                <w:szCs w:val="24"/>
              </w:rPr>
            </w:pPr>
            <w:r w:rsidRPr="007D60F1">
              <w:rPr>
                <w:rFonts w:ascii="Times New Roman" w:eastAsia="等线" w:hAnsi="Times New Roman" w:cs="Times New Roman"/>
                <w:sz w:val="24"/>
                <w:szCs w:val="24"/>
              </w:rPr>
              <w:t>CPU</w:t>
            </w:r>
          </w:p>
        </w:tc>
        <w:tc>
          <w:tcPr>
            <w:tcW w:w="5200"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Times New Roman" w:eastAsia="等线" w:hAnsi="Times New Roman" w:cs="Times New Roman"/>
                <w:sz w:val="24"/>
                <w:szCs w:val="24"/>
              </w:rPr>
            </w:pPr>
            <w:r w:rsidRPr="007D60F1">
              <w:rPr>
                <w:rFonts w:ascii="Times New Roman" w:eastAsia="等线" w:hAnsi="Times New Roman" w:cs="Times New Roman"/>
                <w:sz w:val="24"/>
                <w:szCs w:val="24"/>
              </w:rPr>
              <w:t>Intel Xeon 5320(26C,185W,2.2GHz)</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2</w:t>
            </w:r>
          </w:p>
        </w:tc>
        <w:tc>
          <w:tcPr>
            <w:tcW w:w="473"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r>
      <w:tr w:rsidR="004B68E0" w:rsidRPr="007D60F1" w:rsidTr="004B68E0">
        <w:trPr>
          <w:trHeight w:val="315"/>
        </w:trPr>
        <w:tc>
          <w:tcPr>
            <w:tcW w:w="474"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Times New Roman" w:eastAsia="等线" w:hAnsi="Times New Roman" w:cs="Times New Roman"/>
                <w:sz w:val="24"/>
                <w:szCs w:val="24"/>
              </w:rPr>
            </w:pPr>
          </w:p>
        </w:tc>
        <w:tc>
          <w:tcPr>
            <w:tcW w:w="910"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内存</w:t>
            </w:r>
          </w:p>
        </w:tc>
        <w:tc>
          <w:tcPr>
            <w:tcW w:w="5200"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Times New Roman" w:eastAsia="等线" w:hAnsi="Times New Roman" w:cs="Times New Roman"/>
                <w:sz w:val="24"/>
                <w:szCs w:val="24"/>
              </w:rPr>
            </w:pPr>
            <w:r w:rsidRPr="007D60F1">
              <w:rPr>
                <w:rFonts w:ascii="Times New Roman" w:eastAsia="等线" w:hAnsi="Times New Roman" w:cs="Times New Roman"/>
                <w:sz w:val="24"/>
                <w:szCs w:val="24"/>
              </w:rPr>
              <w:t>32GB DDR4 3200</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24</w:t>
            </w:r>
          </w:p>
        </w:tc>
        <w:tc>
          <w:tcPr>
            <w:tcW w:w="473"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r>
      <w:tr w:rsidR="004B68E0" w:rsidRPr="007D60F1" w:rsidTr="004B68E0">
        <w:trPr>
          <w:trHeight w:val="315"/>
        </w:trPr>
        <w:tc>
          <w:tcPr>
            <w:tcW w:w="474"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Times New Roman" w:eastAsia="等线" w:hAnsi="Times New Roman" w:cs="Times New Roman"/>
                <w:sz w:val="24"/>
                <w:szCs w:val="24"/>
              </w:rPr>
            </w:pPr>
          </w:p>
        </w:tc>
        <w:tc>
          <w:tcPr>
            <w:tcW w:w="910"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硬盘</w:t>
            </w:r>
          </w:p>
        </w:tc>
        <w:tc>
          <w:tcPr>
            <w:tcW w:w="5200"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Times New Roman" w:eastAsia="等线" w:hAnsi="Times New Roman" w:cs="Times New Roman"/>
                <w:sz w:val="24"/>
                <w:szCs w:val="24"/>
              </w:rPr>
            </w:pPr>
            <w:r w:rsidRPr="007D60F1">
              <w:rPr>
                <w:rFonts w:ascii="Times New Roman" w:eastAsia="等线" w:hAnsi="Times New Roman" w:cs="Times New Roman"/>
                <w:sz w:val="24"/>
                <w:szCs w:val="24"/>
              </w:rPr>
              <w:t>480G SSD</w:t>
            </w:r>
            <w:r w:rsidRPr="007D60F1">
              <w:rPr>
                <w:rFonts w:ascii="宋体" w:eastAsia="宋体" w:hAnsi="宋体" w:cs="Times New Roman" w:hint="eastAsia"/>
                <w:sz w:val="24"/>
                <w:szCs w:val="24"/>
              </w:rPr>
              <w:t>固态硬盘</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2</w:t>
            </w:r>
          </w:p>
        </w:tc>
        <w:tc>
          <w:tcPr>
            <w:tcW w:w="473"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r>
      <w:tr w:rsidR="004B68E0" w:rsidRPr="007D60F1" w:rsidTr="004B68E0">
        <w:trPr>
          <w:trHeight w:val="315"/>
        </w:trPr>
        <w:tc>
          <w:tcPr>
            <w:tcW w:w="474"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Times New Roman" w:eastAsia="等线" w:hAnsi="Times New Roman" w:cs="Times New Roman"/>
                <w:sz w:val="24"/>
                <w:szCs w:val="24"/>
              </w:rPr>
            </w:pPr>
          </w:p>
        </w:tc>
        <w:tc>
          <w:tcPr>
            <w:tcW w:w="910"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阵列卡</w:t>
            </w:r>
          </w:p>
        </w:tc>
        <w:tc>
          <w:tcPr>
            <w:tcW w:w="5200"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Times New Roman" w:eastAsia="等线" w:hAnsi="Times New Roman" w:cs="Times New Roman"/>
                <w:sz w:val="24"/>
                <w:szCs w:val="24"/>
              </w:rPr>
            </w:pPr>
            <w:r w:rsidRPr="007D60F1">
              <w:rPr>
                <w:rFonts w:ascii="Times New Roman" w:eastAsia="等线" w:hAnsi="Times New Roman" w:cs="Times New Roman"/>
                <w:sz w:val="24"/>
                <w:szCs w:val="24"/>
              </w:rPr>
              <w:t>INSPUR</w:t>
            </w:r>
            <w:proofErr w:type="gramStart"/>
            <w:r w:rsidRPr="007D60F1">
              <w:rPr>
                <w:rFonts w:ascii="宋体" w:eastAsia="宋体" w:hAnsi="宋体" w:cs="Times New Roman" w:hint="eastAsia"/>
                <w:sz w:val="24"/>
                <w:szCs w:val="24"/>
              </w:rPr>
              <w:t>独立八</w:t>
            </w:r>
            <w:proofErr w:type="gramEnd"/>
            <w:r w:rsidRPr="007D60F1">
              <w:rPr>
                <w:rFonts w:ascii="宋体" w:eastAsia="宋体" w:hAnsi="宋体" w:cs="Times New Roman" w:hint="eastAsia"/>
                <w:sz w:val="24"/>
                <w:szCs w:val="24"/>
              </w:rPr>
              <w:t>通道高性能</w:t>
            </w:r>
            <w:r w:rsidRPr="007D60F1">
              <w:rPr>
                <w:rFonts w:ascii="Times New Roman" w:eastAsia="等线" w:hAnsi="Times New Roman" w:cs="Times New Roman"/>
                <w:sz w:val="24"/>
                <w:szCs w:val="24"/>
              </w:rPr>
              <w:t xml:space="preserve"> SAS</w:t>
            </w:r>
            <w:r w:rsidRPr="007D60F1">
              <w:rPr>
                <w:rFonts w:ascii="宋体" w:eastAsia="宋体" w:hAnsi="宋体" w:cs="Times New Roman" w:hint="eastAsia"/>
                <w:sz w:val="24"/>
                <w:szCs w:val="24"/>
              </w:rPr>
              <w:t>阵列卡</w:t>
            </w:r>
            <w:r w:rsidRPr="007D60F1">
              <w:rPr>
                <w:rFonts w:ascii="Times New Roman" w:eastAsia="等线" w:hAnsi="Times New Roman" w:cs="Times New Roman"/>
                <w:sz w:val="24"/>
                <w:szCs w:val="24"/>
              </w:rPr>
              <w:t>PM8222</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1</w:t>
            </w:r>
          </w:p>
        </w:tc>
        <w:tc>
          <w:tcPr>
            <w:tcW w:w="473"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r>
      <w:tr w:rsidR="004B68E0" w:rsidRPr="007D60F1" w:rsidTr="004B68E0">
        <w:trPr>
          <w:trHeight w:val="315"/>
        </w:trPr>
        <w:tc>
          <w:tcPr>
            <w:tcW w:w="474"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Times New Roman" w:eastAsia="等线" w:hAnsi="Times New Roman" w:cs="Times New Roman"/>
                <w:sz w:val="24"/>
                <w:szCs w:val="24"/>
              </w:rPr>
            </w:pPr>
          </w:p>
        </w:tc>
        <w:tc>
          <w:tcPr>
            <w:tcW w:w="910"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电源</w:t>
            </w:r>
          </w:p>
        </w:tc>
        <w:tc>
          <w:tcPr>
            <w:tcW w:w="5200"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Times New Roman" w:eastAsia="等线" w:hAnsi="Times New Roman" w:cs="Times New Roman"/>
                <w:sz w:val="24"/>
                <w:szCs w:val="24"/>
              </w:rPr>
            </w:pPr>
            <w:r w:rsidRPr="007D60F1">
              <w:rPr>
                <w:rFonts w:ascii="Times New Roman" w:eastAsia="等线" w:hAnsi="Times New Roman" w:cs="Times New Roman"/>
                <w:sz w:val="24"/>
                <w:szCs w:val="24"/>
              </w:rPr>
              <w:t xml:space="preserve">800W </w:t>
            </w:r>
            <w:r w:rsidRPr="007D60F1">
              <w:rPr>
                <w:rFonts w:ascii="宋体" w:eastAsia="宋体" w:hAnsi="宋体" w:cs="Times New Roman" w:hint="eastAsia"/>
                <w:sz w:val="24"/>
                <w:szCs w:val="24"/>
              </w:rPr>
              <w:t>电源</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2</w:t>
            </w:r>
          </w:p>
        </w:tc>
        <w:tc>
          <w:tcPr>
            <w:tcW w:w="473"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r>
      <w:tr w:rsidR="004B68E0" w:rsidRPr="007D60F1" w:rsidTr="004B68E0">
        <w:trPr>
          <w:trHeight w:val="315"/>
        </w:trPr>
        <w:tc>
          <w:tcPr>
            <w:tcW w:w="474"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Times New Roman" w:eastAsia="等线" w:hAnsi="Times New Roman" w:cs="Times New Roman"/>
                <w:sz w:val="24"/>
                <w:szCs w:val="24"/>
              </w:rPr>
            </w:pPr>
          </w:p>
        </w:tc>
        <w:tc>
          <w:tcPr>
            <w:tcW w:w="910"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Times New Roman" w:eastAsia="等线" w:hAnsi="Times New Roman" w:cs="Times New Roman"/>
                <w:sz w:val="24"/>
                <w:szCs w:val="24"/>
              </w:rPr>
            </w:pPr>
            <w:r w:rsidRPr="007D60F1">
              <w:rPr>
                <w:rFonts w:ascii="Times New Roman" w:eastAsia="等线" w:hAnsi="Times New Roman" w:cs="Times New Roman"/>
                <w:sz w:val="24"/>
                <w:szCs w:val="24"/>
              </w:rPr>
              <w:t>HBA</w:t>
            </w:r>
            <w:r w:rsidRPr="007D60F1">
              <w:rPr>
                <w:rFonts w:ascii="宋体" w:eastAsia="宋体" w:hAnsi="宋体" w:cs="Times New Roman" w:hint="eastAsia"/>
                <w:sz w:val="24"/>
                <w:szCs w:val="24"/>
              </w:rPr>
              <w:t>卡</w:t>
            </w:r>
          </w:p>
        </w:tc>
        <w:tc>
          <w:tcPr>
            <w:tcW w:w="5200"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双口</w:t>
            </w:r>
            <w:r w:rsidRPr="007D60F1">
              <w:rPr>
                <w:rFonts w:ascii="Times New Roman" w:eastAsia="宋体" w:hAnsi="Times New Roman" w:cs="Times New Roman"/>
                <w:sz w:val="24"/>
                <w:szCs w:val="24"/>
              </w:rPr>
              <w:t>16GB FC HBA</w:t>
            </w:r>
            <w:r w:rsidRPr="007D60F1">
              <w:rPr>
                <w:rFonts w:ascii="宋体" w:eastAsia="宋体" w:hAnsi="宋体" w:cs="宋体" w:hint="eastAsia"/>
                <w:sz w:val="24"/>
                <w:szCs w:val="24"/>
              </w:rPr>
              <w:t>卡</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1</w:t>
            </w:r>
          </w:p>
        </w:tc>
        <w:tc>
          <w:tcPr>
            <w:tcW w:w="473"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r>
      <w:tr w:rsidR="004B68E0" w:rsidRPr="007D60F1" w:rsidTr="004B68E0">
        <w:trPr>
          <w:trHeight w:val="315"/>
        </w:trPr>
        <w:tc>
          <w:tcPr>
            <w:tcW w:w="474"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Times New Roman" w:eastAsia="等线" w:hAnsi="Times New Roman" w:cs="Times New Roman"/>
                <w:sz w:val="24"/>
                <w:szCs w:val="24"/>
              </w:rPr>
            </w:pPr>
          </w:p>
        </w:tc>
        <w:tc>
          <w:tcPr>
            <w:tcW w:w="910"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网卡</w:t>
            </w:r>
            <w:r w:rsidRPr="007D60F1">
              <w:rPr>
                <w:rFonts w:ascii="Times New Roman" w:eastAsia="宋体" w:hAnsi="Times New Roman" w:cs="Times New Roman"/>
                <w:sz w:val="24"/>
                <w:szCs w:val="24"/>
              </w:rPr>
              <w:t>1</w:t>
            </w:r>
          </w:p>
        </w:tc>
        <w:tc>
          <w:tcPr>
            <w:tcW w:w="5200"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proofErr w:type="gramStart"/>
            <w:r w:rsidRPr="007D60F1">
              <w:rPr>
                <w:rFonts w:ascii="宋体" w:eastAsia="宋体" w:hAnsi="宋体" w:cs="宋体" w:hint="eastAsia"/>
                <w:sz w:val="24"/>
                <w:szCs w:val="24"/>
              </w:rPr>
              <w:t>集成双</w:t>
            </w:r>
            <w:proofErr w:type="gramEnd"/>
            <w:r w:rsidRPr="007D60F1">
              <w:rPr>
                <w:rFonts w:ascii="宋体" w:eastAsia="宋体" w:hAnsi="宋体" w:cs="宋体" w:hint="eastAsia"/>
                <w:sz w:val="24"/>
                <w:szCs w:val="24"/>
              </w:rPr>
              <w:t>口</w:t>
            </w:r>
            <w:proofErr w:type="gramStart"/>
            <w:r w:rsidRPr="007D60F1">
              <w:rPr>
                <w:rFonts w:ascii="宋体" w:eastAsia="宋体" w:hAnsi="宋体" w:cs="宋体" w:hint="eastAsia"/>
                <w:sz w:val="24"/>
                <w:szCs w:val="24"/>
              </w:rPr>
              <w:t>万兆光口网卡</w:t>
            </w:r>
            <w:proofErr w:type="gramEnd"/>
            <w:r w:rsidRPr="007D60F1">
              <w:rPr>
                <w:rFonts w:ascii="宋体" w:eastAsia="宋体" w:hAnsi="宋体" w:cs="宋体" w:hint="eastAsia"/>
                <w:sz w:val="24"/>
                <w:szCs w:val="24"/>
              </w:rPr>
              <w:t>（不含模块）</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1</w:t>
            </w:r>
          </w:p>
        </w:tc>
        <w:tc>
          <w:tcPr>
            <w:tcW w:w="473"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r>
      <w:tr w:rsidR="004B68E0" w:rsidRPr="007D60F1" w:rsidTr="004B68E0">
        <w:trPr>
          <w:trHeight w:val="315"/>
        </w:trPr>
        <w:tc>
          <w:tcPr>
            <w:tcW w:w="474"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Times New Roman" w:eastAsia="等线" w:hAnsi="Times New Roman" w:cs="Times New Roman"/>
                <w:sz w:val="24"/>
                <w:szCs w:val="24"/>
              </w:rPr>
            </w:pPr>
          </w:p>
        </w:tc>
        <w:tc>
          <w:tcPr>
            <w:tcW w:w="910"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网卡</w:t>
            </w:r>
            <w:r w:rsidRPr="007D60F1">
              <w:rPr>
                <w:rFonts w:ascii="Times New Roman" w:eastAsia="宋体" w:hAnsi="Times New Roman" w:cs="Times New Roman"/>
                <w:sz w:val="24"/>
                <w:szCs w:val="24"/>
              </w:rPr>
              <w:t>2</w:t>
            </w:r>
          </w:p>
        </w:tc>
        <w:tc>
          <w:tcPr>
            <w:tcW w:w="5200"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四口千兆网卡</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1</w:t>
            </w:r>
          </w:p>
        </w:tc>
        <w:tc>
          <w:tcPr>
            <w:tcW w:w="473"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r>
      <w:tr w:rsidR="004B68E0" w:rsidRPr="007D60F1" w:rsidTr="004B68E0">
        <w:trPr>
          <w:trHeight w:val="315"/>
        </w:trPr>
        <w:tc>
          <w:tcPr>
            <w:tcW w:w="474"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Times New Roman" w:eastAsia="等线" w:hAnsi="Times New Roman" w:cs="Times New Roman"/>
                <w:sz w:val="24"/>
                <w:szCs w:val="24"/>
              </w:rPr>
            </w:pPr>
          </w:p>
        </w:tc>
        <w:tc>
          <w:tcPr>
            <w:tcW w:w="910"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导轨</w:t>
            </w:r>
          </w:p>
        </w:tc>
        <w:tc>
          <w:tcPr>
            <w:tcW w:w="5200"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proofErr w:type="gramStart"/>
            <w:r w:rsidRPr="007D60F1">
              <w:rPr>
                <w:rFonts w:ascii="宋体" w:eastAsia="宋体" w:hAnsi="宋体" w:cs="宋体" w:hint="eastAsia"/>
                <w:sz w:val="24"/>
                <w:szCs w:val="24"/>
              </w:rPr>
              <w:t>标配导轨</w:t>
            </w:r>
            <w:proofErr w:type="gramEnd"/>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1</w:t>
            </w:r>
          </w:p>
        </w:tc>
        <w:tc>
          <w:tcPr>
            <w:tcW w:w="473"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r>
      <w:tr w:rsidR="004B68E0" w:rsidRPr="007D60F1" w:rsidTr="004B68E0">
        <w:trPr>
          <w:trHeight w:val="315"/>
        </w:trPr>
        <w:tc>
          <w:tcPr>
            <w:tcW w:w="474"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Times New Roman" w:eastAsia="等线" w:hAnsi="Times New Roman" w:cs="Times New Roman"/>
                <w:sz w:val="24"/>
                <w:szCs w:val="24"/>
              </w:rPr>
            </w:pPr>
          </w:p>
        </w:tc>
        <w:tc>
          <w:tcPr>
            <w:tcW w:w="910"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服务</w:t>
            </w:r>
          </w:p>
        </w:tc>
        <w:tc>
          <w:tcPr>
            <w:tcW w:w="5200"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原厂保修</w:t>
            </w:r>
            <w:r w:rsidRPr="007D60F1">
              <w:rPr>
                <w:rFonts w:ascii="Times New Roman" w:eastAsia="宋体" w:hAnsi="Times New Roman" w:cs="Times New Roman"/>
                <w:sz w:val="24"/>
                <w:szCs w:val="24"/>
              </w:rPr>
              <w:t>3</w:t>
            </w:r>
            <w:r w:rsidRPr="007D60F1">
              <w:rPr>
                <w:rFonts w:ascii="宋体" w:eastAsia="宋体" w:hAnsi="宋体" w:cs="宋体" w:hint="eastAsia"/>
                <w:sz w:val="24"/>
                <w:szCs w:val="24"/>
              </w:rPr>
              <w:t>年服务</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1</w:t>
            </w:r>
          </w:p>
        </w:tc>
        <w:tc>
          <w:tcPr>
            <w:tcW w:w="473"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r>
      <w:tr w:rsidR="004B68E0" w:rsidRPr="007D60F1" w:rsidTr="004B68E0">
        <w:trPr>
          <w:trHeight w:val="945"/>
        </w:trPr>
        <w:tc>
          <w:tcPr>
            <w:tcW w:w="474" w:type="dxa"/>
            <w:vMerge w:val="restart"/>
            <w:tcBorders>
              <w:top w:val="nil"/>
              <w:left w:val="single" w:sz="4" w:space="0" w:color="auto"/>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2</w:t>
            </w:r>
          </w:p>
        </w:tc>
        <w:tc>
          <w:tcPr>
            <w:tcW w:w="910" w:type="dxa"/>
            <w:vMerge w:val="restart"/>
            <w:tcBorders>
              <w:top w:val="nil"/>
              <w:left w:val="single" w:sz="4" w:space="0" w:color="auto"/>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存储浪潮</w:t>
            </w:r>
            <w:r w:rsidRPr="007D60F1">
              <w:rPr>
                <w:rFonts w:ascii="Times New Roman" w:eastAsia="宋体" w:hAnsi="Times New Roman" w:cs="Times New Roman"/>
                <w:sz w:val="24"/>
                <w:szCs w:val="24"/>
              </w:rPr>
              <w:t>AS2200G2</w:t>
            </w: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主机</w:t>
            </w:r>
          </w:p>
        </w:tc>
        <w:tc>
          <w:tcPr>
            <w:tcW w:w="5200"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双控</w:t>
            </w:r>
            <w:r w:rsidRPr="007D60F1">
              <w:rPr>
                <w:rFonts w:ascii="Times New Roman" w:eastAsia="宋体" w:hAnsi="Times New Roman" w:cs="Times New Roman"/>
                <w:sz w:val="24"/>
                <w:szCs w:val="24"/>
              </w:rPr>
              <w:t>,2U12</w:t>
            </w:r>
            <w:r w:rsidRPr="007D60F1">
              <w:rPr>
                <w:rFonts w:ascii="宋体" w:eastAsia="宋体" w:hAnsi="宋体" w:cs="宋体" w:hint="eastAsia"/>
                <w:sz w:val="24"/>
                <w:szCs w:val="24"/>
              </w:rPr>
              <w:t>盘位，</w:t>
            </w:r>
            <w:proofErr w:type="gramStart"/>
            <w:r w:rsidRPr="007D60F1">
              <w:rPr>
                <w:rFonts w:ascii="宋体" w:eastAsia="宋体" w:hAnsi="宋体" w:cs="宋体" w:hint="eastAsia"/>
                <w:sz w:val="24"/>
                <w:szCs w:val="24"/>
              </w:rPr>
              <w:t>标配</w:t>
            </w:r>
            <w:proofErr w:type="gramEnd"/>
            <w:r w:rsidRPr="007D60F1">
              <w:rPr>
                <w:rFonts w:ascii="Times New Roman" w:eastAsia="宋体" w:hAnsi="Times New Roman" w:cs="Times New Roman"/>
                <w:sz w:val="24"/>
                <w:szCs w:val="24"/>
              </w:rPr>
              <w:t>64GB</w:t>
            </w:r>
            <w:r w:rsidRPr="007D60F1">
              <w:rPr>
                <w:rFonts w:ascii="宋体" w:eastAsia="宋体" w:hAnsi="宋体" w:cs="宋体" w:hint="eastAsia"/>
                <w:sz w:val="24"/>
                <w:szCs w:val="24"/>
              </w:rPr>
              <w:t>缓存</w:t>
            </w:r>
            <w:r w:rsidRPr="007D60F1">
              <w:rPr>
                <w:rFonts w:ascii="Times New Roman" w:eastAsia="宋体" w:hAnsi="Times New Roman" w:cs="Times New Roman"/>
                <w:sz w:val="24"/>
                <w:szCs w:val="24"/>
              </w:rPr>
              <w:t xml:space="preserve">.  </w:t>
            </w:r>
            <w:proofErr w:type="gramStart"/>
            <w:r w:rsidRPr="007D60F1">
              <w:rPr>
                <w:rFonts w:ascii="宋体" w:eastAsia="宋体" w:hAnsi="宋体" w:cs="宋体" w:hint="eastAsia"/>
                <w:sz w:val="24"/>
                <w:szCs w:val="24"/>
              </w:rPr>
              <w:t>标配</w:t>
            </w:r>
            <w:proofErr w:type="spellStart"/>
            <w:proofErr w:type="gramEnd"/>
            <w:r w:rsidRPr="007D60F1">
              <w:rPr>
                <w:rFonts w:ascii="Times New Roman" w:eastAsia="宋体" w:hAnsi="Times New Roman" w:cs="Times New Roman"/>
                <w:sz w:val="24"/>
                <w:szCs w:val="24"/>
              </w:rPr>
              <w:t>BBU+Flash</w:t>
            </w:r>
            <w:proofErr w:type="spellEnd"/>
            <w:r w:rsidRPr="007D60F1">
              <w:rPr>
                <w:rFonts w:ascii="宋体" w:eastAsia="宋体" w:hAnsi="宋体" w:cs="宋体" w:hint="eastAsia"/>
                <w:sz w:val="24"/>
                <w:szCs w:val="24"/>
              </w:rPr>
              <w:t>，本地复制（快照、卷镜像、卷克隆、卷备份、迁移）、自精简、</w:t>
            </w:r>
            <w:proofErr w:type="spellStart"/>
            <w:r w:rsidRPr="007D60F1">
              <w:rPr>
                <w:rFonts w:ascii="Times New Roman" w:eastAsia="宋体" w:hAnsi="Times New Roman" w:cs="Times New Roman"/>
                <w:sz w:val="24"/>
                <w:szCs w:val="24"/>
              </w:rPr>
              <w:t>QoS</w:t>
            </w:r>
            <w:proofErr w:type="spellEnd"/>
            <w:r w:rsidRPr="007D60F1">
              <w:rPr>
                <w:rFonts w:ascii="宋体" w:eastAsia="宋体" w:hAnsi="宋体" w:cs="宋体" w:hint="eastAsia"/>
                <w:sz w:val="24"/>
                <w:szCs w:val="24"/>
              </w:rPr>
              <w:t>、</w:t>
            </w:r>
            <w:r w:rsidRPr="007D60F1">
              <w:rPr>
                <w:rFonts w:ascii="Times New Roman" w:eastAsia="宋体" w:hAnsi="Times New Roman" w:cs="Times New Roman"/>
                <w:sz w:val="24"/>
                <w:szCs w:val="24"/>
              </w:rPr>
              <w:t xml:space="preserve">DRAID. </w:t>
            </w:r>
            <w:r w:rsidRPr="007D60F1">
              <w:rPr>
                <w:rFonts w:ascii="宋体" w:eastAsia="宋体" w:hAnsi="宋体" w:cs="宋体" w:hint="eastAsia"/>
                <w:sz w:val="24"/>
                <w:szCs w:val="24"/>
              </w:rPr>
              <w:t>功能；</w:t>
            </w:r>
            <w:proofErr w:type="gramStart"/>
            <w:r w:rsidRPr="007D60F1">
              <w:rPr>
                <w:rFonts w:ascii="宋体" w:eastAsia="宋体" w:hAnsi="宋体" w:cs="宋体" w:hint="eastAsia"/>
                <w:sz w:val="24"/>
                <w:szCs w:val="24"/>
              </w:rPr>
              <w:t>标配</w:t>
            </w:r>
            <w:r w:rsidRPr="007D60F1">
              <w:rPr>
                <w:rFonts w:ascii="Times New Roman" w:eastAsia="宋体" w:hAnsi="Times New Roman" w:cs="Times New Roman"/>
                <w:sz w:val="24"/>
                <w:szCs w:val="24"/>
              </w:rPr>
              <w:t>8</w:t>
            </w:r>
            <w:r w:rsidRPr="007D60F1">
              <w:rPr>
                <w:rFonts w:ascii="宋体" w:eastAsia="宋体" w:hAnsi="宋体" w:cs="宋体" w:hint="eastAsia"/>
                <w:sz w:val="24"/>
                <w:szCs w:val="24"/>
              </w:rPr>
              <w:t>个</w:t>
            </w:r>
            <w:proofErr w:type="gramEnd"/>
            <w:r w:rsidRPr="007D60F1">
              <w:rPr>
                <w:rFonts w:ascii="Times New Roman" w:eastAsia="宋体" w:hAnsi="Times New Roman" w:cs="Times New Roman"/>
                <w:sz w:val="24"/>
                <w:szCs w:val="24"/>
              </w:rPr>
              <w:t xml:space="preserve">1Gb  </w:t>
            </w:r>
            <w:proofErr w:type="spellStart"/>
            <w:r w:rsidRPr="007D60F1">
              <w:rPr>
                <w:rFonts w:ascii="Times New Roman" w:eastAsia="宋体" w:hAnsi="Times New Roman" w:cs="Times New Roman"/>
                <w:sz w:val="24"/>
                <w:szCs w:val="24"/>
              </w:rPr>
              <w:t>iSCSI</w:t>
            </w:r>
            <w:proofErr w:type="spellEnd"/>
            <w:r w:rsidRPr="007D60F1">
              <w:rPr>
                <w:rFonts w:ascii="宋体" w:eastAsia="宋体" w:hAnsi="宋体" w:cs="宋体" w:hint="eastAsia"/>
                <w:sz w:val="24"/>
                <w:szCs w:val="24"/>
              </w:rPr>
              <w:t>主机接口，可扩展</w:t>
            </w:r>
            <w:r w:rsidRPr="007D60F1">
              <w:rPr>
                <w:rFonts w:ascii="Times New Roman" w:eastAsia="宋体" w:hAnsi="Times New Roman" w:cs="Times New Roman"/>
                <w:sz w:val="24"/>
                <w:szCs w:val="24"/>
              </w:rPr>
              <w:t>FC</w:t>
            </w:r>
            <w:r w:rsidRPr="007D60F1">
              <w:rPr>
                <w:rFonts w:ascii="宋体" w:eastAsia="宋体" w:hAnsi="宋体" w:cs="宋体" w:hint="eastAsia"/>
                <w:sz w:val="24"/>
                <w:szCs w:val="24"/>
              </w:rPr>
              <w:t>、万兆、千兆、</w:t>
            </w:r>
            <w:proofErr w:type="spellStart"/>
            <w:r w:rsidRPr="007D60F1">
              <w:rPr>
                <w:rFonts w:ascii="Times New Roman" w:eastAsia="宋体" w:hAnsi="Times New Roman" w:cs="Times New Roman"/>
                <w:sz w:val="24"/>
                <w:szCs w:val="24"/>
              </w:rPr>
              <w:t>FCoE</w:t>
            </w:r>
            <w:proofErr w:type="spellEnd"/>
            <w:r w:rsidRPr="007D60F1">
              <w:rPr>
                <w:rFonts w:ascii="宋体" w:eastAsia="宋体" w:hAnsi="宋体" w:cs="宋体" w:hint="eastAsia"/>
                <w:sz w:val="24"/>
                <w:szCs w:val="24"/>
              </w:rPr>
              <w:t>主机接口；</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1</w:t>
            </w:r>
          </w:p>
        </w:tc>
        <w:tc>
          <w:tcPr>
            <w:tcW w:w="473" w:type="dxa"/>
            <w:vMerge w:val="restart"/>
            <w:tcBorders>
              <w:top w:val="nil"/>
              <w:left w:val="single" w:sz="4" w:space="0" w:color="auto"/>
              <w:bottom w:val="single" w:sz="4" w:space="0" w:color="auto"/>
              <w:right w:val="single" w:sz="4" w:space="0" w:color="auto"/>
            </w:tcBorders>
            <w:shd w:val="clear" w:color="auto" w:fill="auto"/>
            <w:vAlign w:val="center"/>
          </w:tcPr>
          <w:p w:rsidR="004B68E0" w:rsidRPr="007D60F1" w:rsidRDefault="004B68E0" w:rsidP="004B68E0">
            <w:pPr>
              <w:jc w:val="center"/>
              <w:rPr>
                <w:rFonts w:ascii="宋体" w:eastAsia="宋体" w:hAnsi="宋体" w:cs="宋体"/>
                <w:sz w:val="24"/>
                <w:szCs w:val="24"/>
              </w:rPr>
            </w:pPr>
            <w:r w:rsidRPr="007D60F1">
              <w:rPr>
                <w:rFonts w:ascii="宋体" w:eastAsia="宋体" w:hAnsi="宋体" w:cs="宋体" w:hint="eastAsia"/>
                <w:sz w:val="24"/>
                <w:szCs w:val="24"/>
              </w:rPr>
              <w:t>2</w:t>
            </w:r>
          </w:p>
        </w:tc>
      </w:tr>
      <w:tr w:rsidR="004B68E0" w:rsidRPr="007D60F1" w:rsidTr="004B68E0">
        <w:trPr>
          <w:trHeight w:val="315"/>
        </w:trPr>
        <w:tc>
          <w:tcPr>
            <w:tcW w:w="474"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Times New Roman" w:eastAsia="等线" w:hAnsi="Times New Roman" w:cs="Times New Roman"/>
                <w:sz w:val="24"/>
                <w:szCs w:val="24"/>
              </w:rPr>
            </w:pPr>
          </w:p>
        </w:tc>
        <w:tc>
          <w:tcPr>
            <w:tcW w:w="910"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接口卡</w:t>
            </w:r>
          </w:p>
        </w:tc>
        <w:tc>
          <w:tcPr>
            <w:tcW w:w="5200"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Times New Roman" w:eastAsia="等线" w:hAnsi="Times New Roman" w:cs="Times New Roman"/>
                <w:sz w:val="24"/>
                <w:szCs w:val="24"/>
              </w:rPr>
            </w:pPr>
            <w:r w:rsidRPr="007D60F1">
              <w:rPr>
                <w:rFonts w:ascii="Times New Roman" w:eastAsia="等线" w:hAnsi="Times New Roman" w:cs="Times New Roman"/>
                <w:sz w:val="24"/>
                <w:szCs w:val="24"/>
              </w:rPr>
              <w:t>2</w:t>
            </w:r>
            <w:r w:rsidRPr="007D60F1">
              <w:rPr>
                <w:rFonts w:ascii="宋体" w:eastAsia="宋体" w:hAnsi="宋体" w:cs="Times New Roman" w:hint="eastAsia"/>
                <w:sz w:val="24"/>
                <w:szCs w:val="24"/>
              </w:rPr>
              <w:t>端口</w:t>
            </w:r>
            <w:r w:rsidRPr="007D60F1">
              <w:rPr>
                <w:rFonts w:ascii="Times New Roman" w:eastAsia="等线" w:hAnsi="Times New Roman" w:cs="Times New Roman"/>
                <w:sz w:val="24"/>
                <w:szCs w:val="24"/>
              </w:rPr>
              <w:t xml:space="preserve"> 16Gb FC HBA Card</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2</w:t>
            </w:r>
          </w:p>
        </w:tc>
        <w:tc>
          <w:tcPr>
            <w:tcW w:w="473"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r>
      <w:tr w:rsidR="004B68E0" w:rsidRPr="007D60F1" w:rsidTr="004B68E0">
        <w:trPr>
          <w:trHeight w:val="315"/>
        </w:trPr>
        <w:tc>
          <w:tcPr>
            <w:tcW w:w="474"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Times New Roman" w:eastAsia="等线" w:hAnsi="Times New Roman" w:cs="Times New Roman"/>
                <w:sz w:val="24"/>
                <w:szCs w:val="24"/>
              </w:rPr>
            </w:pPr>
          </w:p>
        </w:tc>
        <w:tc>
          <w:tcPr>
            <w:tcW w:w="910"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硬盘</w:t>
            </w:r>
          </w:p>
        </w:tc>
        <w:tc>
          <w:tcPr>
            <w:tcW w:w="5200" w:type="dxa"/>
            <w:tcBorders>
              <w:top w:val="single" w:sz="4" w:space="0" w:color="auto"/>
              <w:left w:val="nil"/>
              <w:bottom w:val="single" w:sz="4" w:space="0" w:color="auto"/>
              <w:right w:val="single" w:sz="4" w:space="0" w:color="auto"/>
            </w:tcBorders>
            <w:shd w:val="clear" w:color="000000" w:fill="FFFFFF" w:themeFill="background1"/>
            <w:vAlign w:val="center"/>
          </w:tcPr>
          <w:p w:rsidR="004B68E0" w:rsidRPr="007D60F1" w:rsidRDefault="004B68E0" w:rsidP="004B68E0">
            <w:pPr>
              <w:rPr>
                <w:rFonts w:ascii="Times New Roman" w:eastAsia="等线" w:hAnsi="Times New Roman" w:cs="Times New Roman"/>
                <w:sz w:val="24"/>
                <w:szCs w:val="24"/>
              </w:rPr>
            </w:pPr>
            <w:r w:rsidRPr="007D60F1">
              <w:rPr>
                <w:rFonts w:ascii="Times New Roman" w:eastAsia="等线" w:hAnsi="Times New Roman" w:cs="Times New Roman"/>
                <w:sz w:val="24"/>
                <w:szCs w:val="24"/>
              </w:rPr>
              <w:t>HDD_8T_SAS_12Gbps_7.2Krpm</w:t>
            </w:r>
            <w:r w:rsidRPr="007D60F1">
              <w:rPr>
                <w:rFonts w:ascii="宋体" w:eastAsia="宋体" w:hAnsi="宋体" w:cs="Times New Roman" w:hint="eastAsia"/>
                <w:sz w:val="24"/>
                <w:szCs w:val="24"/>
              </w:rPr>
              <w:t>硬盘</w:t>
            </w:r>
          </w:p>
        </w:tc>
        <w:tc>
          <w:tcPr>
            <w:tcW w:w="473" w:type="dxa"/>
            <w:tcBorders>
              <w:top w:val="single" w:sz="4" w:space="0" w:color="auto"/>
              <w:left w:val="nil"/>
              <w:bottom w:val="single" w:sz="4" w:space="0" w:color="auto"/>
              <w:right w:val="single" w:sz="4" w:space="0" w:color="auto"/>
            </w:tcBorders>
            <w:shd w:val="clear" w:color="000000" w:fill="FFFFFF" w:themeFill="background1"/>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6</w:t>
            </w:r>
          </w:p>
        </w:tc>
        <w:tc>
          <w:tcPr>
            <w:tcW w:w="473"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r>
      <w:tr w:rsidR="004B68E0" w:rsidRPr="007D60F1" w:rsidTr="004B68E0">
        <w:trPr>
          <w:trHeight w:val="315"/>
        </w:trPr>
        <w:tc>
          <w:tcPr>
            <w:tcW w:w="474"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Times New Roman" w:eastAsia="等线" w:hAnsi="Times New Roman" w:cs="Times New Roman"/>
                <w:sz w:val="24"/>
                <w:szCs w:val="24"/>
              </w:rPr>
            </w:pPr>
          </w:p>
        </w:tc>
        <w:tc>
          <w:tcPr>
            <w:tcW w:w="910"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硬盘</w:t>
            </w:r>
          </w:p>
        </w:tc>
        <w:tc>
          <w:tcPr>
            <w:tcW w:w="5200" w:type="dxa"/>
            <w:tcBorders>
              <w:top w:val="single" w:sz="4" w:space="0" w:color="auto"/>
              <w:left w:val="nil"/>
              <w:bottom w:val="single" w:sz="4" w:space="0" w:color="auto"/>
              <w:right w:val="single" w:sz="4" w:space="0" w:color="auto"/>
            </w:tcBorders>
            <w:shd w:val="clear" w:color="000000" w:fill="FFFFFF" w:themeFill="background1"/>
            <w:vAlign w:val="center"/>
          </w:tcPr>
          <w:p w:rsidR="004B68E0" w:rsidRPr="007D60F1" w:rsidRDefault="004B68E0" w:rsidP="004B68E0">
            <w:pPr>
              <w:rPr>
                <w:rFonts w:ascii="Times New Roman" w:eastAsia="等线" w:hAnsi="Times New Roman" w:cs="Times New Roman"/>
                <w:sz w:val="24"/>
                <w:szCs w:val="24"/>
              </w:rPr>
            </w:pPr>
            <w:r w:rsidRPr="007D60F1">
              <w:rPr>
                <w:rFonts w:ascii="Times New Roman" w:eastAsia="等线" w:hAnsi="Times New Roman" w:cs="Times New Roman"/>
                <w:sz w:val="24"/>
                <w:szCs w:val="24"/>
              </w:rPr>
              <w:t>1.92T SSD</w:t>
            </w:r>
            <w:r w:rsidRPr="007D60F1">
              <w:rPr>
                <w:rFonts w:ascii="宋体" w:eastAsia="宋体" w:hAnsi="宋体" w:cs="Times New Roman" w:hint="eastAsia"/>
                <w:sz w:val="24"/>
                <w:szCs w:val="24"/>
              </w:rPr>
              <w:t>固态硬盘</w:t>
            </w:r>
          </w:p>
        </w:tc>
        <w:tc>
          <w:tcPr>
            <w:tcW w:w="473" w:type="dxa"/>
            <w:tcBorders>
              <w:top w:val="single" w:sz="4" w:space="0" w:color="auto"/>
              <w:left w:val="nil"/>
              <w:bottom w:val="single" w:sz="4" w:space="0" w:color="auto"/>
              <w:right w:val="single" w:sz="4" w:space="0" w:color="auto"/>
            </w:tcBorders>
            <w:shd w:val="clear" w:color="000000" w:fill="FFFFFF" w:themeFill="background1"/>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4</w:t>
            </w:r>
          </w:p>
        </w:tc>
        <w:tc>
          <w:tcPr>
            <w:tcW w:w="473"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r>
      <w:tr w:rsidR="004B68E0" w:rsidRPr="007D60F1" w:rsidTr="004B68E0">
        <w:trPr>
          <w:trHeight w:val="315"/>
        </w:trPr>
        <w:tc>
          <w:tcPr>
            <w:tcW w:w="474"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Times New Roman" w:eastAsia="等线" w:hAnsi="Times New Roman" w:cs="Times New Roman"/>
                <w:sz w:val="24"/>
                <w:szCs w:val="24"/>
              </w:rPr>
            </w:pPr>
          </w:p>
        </w:tc>
        <w:tc>
          <w:tcPr>
            <w:tcW w:w="910"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服务</w:t>
            </w:r>
          </w:p>
        </w:tc>
        <w:tc>
          <w:tcPr>
            <w:tcW w:w="5200"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原厂保修</w:t>
            </w:r>
            <w:r w:rsidRPr="007D60F1">
              <w:rPr>
                <w:rFonts w:ascii="Times New Roman" w:eastAsia="宋体" w:hAnsi="Times New Roman" w:cs="Times New Roman"/>
                <w:sz w:val="24"/>
                <w:szCs w:val="24"/>
              </w:rPr>
              <w:t>3</w:t>
            </w:r>
            <w:r w:rsidRPr="007D60F1">
              <w:rPr>
                <w:rFonts w:ascii="宋体" w:eastAsia="宋体" w:hAnsi="宋体" w:cs="宋体" w:hint="eastAsia"/>
                <w:sz w:val="24"/>
                <w:szCs w:val="24"/>
              </w:rPr>
              <w:t>年服务</w:t>
            </w:r>
            <w:r w:rsidRPr="007D60F1">
              <w:rPr>
                <w:rFonts w:ascii="Times New Roman" w:eastAsia="宋体" w:hAnsi="Times New Roman" w:cs="Times New Roman"/>
                <w:sz w:val="24"/>
                <w:szCs w:val="24"/>
              </w:rPr>
              <w:t>,</w:t>
            </w:r>
            <w:r w:rsidRPr="007D60F1">
              <w:rPr>
                <w:rFonts w:ascii="宋体" w:eastAsia="宋体" w:hAnsi="宋体" w:cs="宋体" w:hint="eastAsia"/>
                <w:sz w:val="24"/>
                <w:szCs w:val="24"/>
              </w:rPr>
              <w:t>【存储】中低端统一存储安装与实施服务（</w:t>
            </w:r>
            <w:r w:rsidRPr="007D60F1">
              <w:rPr>
                <w:rFonts w:ascii="Times New Roman" w:eastAsia="宋体" w:hAnsi="Times New Roman" w:cs="Times New Roman"/>
                <w:sz w:val="24"/>
                <w:szCs w:val="24"/>
              </w:rPr>
              <w:t>1</w:t>
            </w:r>
            <w:r w:rsidRPr="007D60F1">
              <w:rPr>
                <w:rFonts w:ascii="宋体" w:eastAsia="宋体" w:hAnsi="宋体" w:cs="宋体" w:hint="eastAsia"/>
                <w:sz w:val="24"/>
                <w:szCs w:val="24"/>
              </w:rPr>
              <w:t>套）</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1</w:t>
            </w:r>
          </w:p>
        </w:tc>
        <w:tc>
          <w:tcPr>
            <w:tcW w:w="473"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r>
      <w:tr w:rsidR="004B68E0" w:rsidRPr="007D60F1" w:rsidTr="004B68E0">
        <w:trPr>
          <w:trHeight w:val="600"/>
        </w:trPr>
        <w:tc>
          <w:tcPr>
            <w:tcW w:w="474" w:type="dxa"/>
            <w:vMerge w:val="restart"/>
            <w:tcBorders>
              <w:top w:val="nil"/>
              <w:left w:val="single" w:sz="4" w:space="0" w:color="auto"/>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3</w:t>
            </w:r>
          </w:p>
        </w:tc>
        <w:tc>
          <w:tcPr>
            <w:tcW w:w="910" w:type="dxa"/>
            <w:vMerge w:val="restart"/>
            <w:tcBorders>
              <w:top w:val="nil"/>
              <w:left w:val="single" w:sz="4" w:space="0" w:color="auto"/>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浪潮交换机</w:t>
            </w:r>
          </w:p>
          <w:p w:rsidR="004B68E0" w:rsidRPr="007D60F1" w:rsidRDefault="004B68E0" w:rsidP="004B68E0">
            <w:pPr>
              <w:rPr>
                <w:rFonts w:ascii="宋体" w:eastAsia="宋体" w:hAnsi="宋体" w:cs="宋体"/>
                <w:sz w:val="24"/>
                <w:szCs w:val="24"/>
              </w:rPr>
            </w:pPr>
            <w:r w:rsidRPr="007D60F1">
              <w:rPr>
                <w:rFonts w:ascii="Times New Roman" w:eastAsia="宋体" w:hAnsi="Times New Roman" w:cs="Times New Roman"/>
                <w:sz w:val="24"/>
                <w:szCs w:val="24"/>
              </w:rPr>
              <w:t>FS8500</w:t>
            </w: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主机</w:t>
            </w:r>
          </w:p>
        </w:tc>
        <w:tc>
          <w:tcPr>
            <w:tcW w:w="5200"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光纤交换机，</w:t>
            </w:r>
            <w:r w:rsidRPr="007D60F1">
              <w:rPr>
                <w:rFonts w:ascii="Times New Roman" w:eastAsia="宋体" w:hAnsi="Times New Roman" w:cs="Times New Roman"/>
                <w:sz w:val="24"/>
                <w:szCs w:val="24"/>
              </w:rPr>
              <w:t>8</w:t>
            </w:r>
            <w:r w:rsidRPr="007D60F1">
              <w:rPr>
                <w:rFonts w:ascii="宋体" w:eastAsia="宋体" w:hAnsi="宋体" w:cs="宋体" w:hint="eastAsia"/>
                <w:sz w:val="24"/>
                <w:szCs w:val="24"/>
              </w:rPr>
              <w:t>端口激活，含</w:t>
            </w:r>
            <w:r w:rsidRPr="007D60F1">
              <w:rPr>
                <w:rFonts w:ascii="Times New Roman" w:eastAsia="宋体" w:hAnsi="Times New Roman" w:cs="Times New Roman"/>
                <w:sz w:val="24"/>
                <w:szCs w:val="24"/>
              </w:rPr>
              <w:t>8</w:t>
            </w:r>
            <w:r w:rsidRPr="007D60F1">
              <w:rPr>
                <w:rFonts w:ascii="宋体" w:eastAsia="宋体" w:hAnsi="宋体" w:cs="宋体" w:hint="eastAsia"/>
                <w:sz w:val="24"/>
                <w:szCs w:val="24"/>
              </w:rPr>
              <w:t>个</w:t>
            </w:r>
            <w:r w:rsidRPr="007D60F1">
              <w:rPr>
                <w:rFonts w:ascii="Times New Roman" w:eastAsia="宋体" w:hAnsi="Times New Roman" w:cs="Times New Roman"/>
                <w:sz w:val="24"/>
                <w:szCs w:val="24"/>
              </w:rPr>
              <w:t>16Gb</w:t>
            </w:r>
            <w:r w:rsidRPr="007D60F1">
              <w:rPr>
                <w:rFonts w:ascii="宋体" w:eastAsia="宋体" w:hAnsi="宋体" w:cs="宋体" w:hint="eastAsia"/>
                <w:sz w:val="24"/>
                <w:szCs w:val="24"/>
              </w:rPr>
              <w:t>多模</w:t>
            </w:r>
            <w:r w:rsidRPr="007D60F1">
              <w:rPr>
                <w:rFonts w:ascii="Times New Roman" w:eastAsia="宋体" w:hAnsi="Times New Roman" w:cs="Times New Roman"/>
                <w:sz w:val="24"/>
                <w:szCs w:val="24"/>
              </w:rPr>
              <w:t>SFP</w:t>
            </w:r>
            <w:r w:rsidRPr="007D60F1">
              <w:rPr>
                <w:rFonts w:ascii="宋体" w:eastAsia="宋体" w:hAnsi="宋体" w:cs="宋体" w:hint="eastAsia"/>
                <w:sz w:val="24"/>
                <w:szCs w:val="24"/>
              </w:rPr>
              <w:t>模块，最大支持</w:t>
            </w:r>
            <w:r w:rsidRPr="007D60F1">
              <w:rPr>
                <w:rFonts w:ascii="Times New Roman" w:eastAsia="宋体" w:hAnsi="Times New Roman" w:cs="Times New Roman"/>
                <w:sz w:val="24"/>
                <w:szCs w:val="24"/>
              </w:rPr>
              <w:t>24</w:t>
            </w:r>
            <w:r w:rsidRPr="007D60F1">
              <w:rPr>
                <w:rFonts w:ascii="宋体" w:eastAsia="宋体" w:hAnsi="宋体" w:cs="宋体" w:hint="eastAsia"/>
                <w:sz w:val="24"/>
                <w:szCs w:val="24"/>
              </w:rPr>
              <w:t>个端口，单电源</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1</w:t>
            </w:r>
          </w:p>
        </w:tc>
        <w:tc>
          <w:tcPr>
            <w:tcW w:w="473" w:type="dxa"/>
            <w:vMerge w:val="restart"/>
            <w:tcBorders>
              <w:top w:val="nil"/>
              <w:left w:val="single" w:sz="4" w:space="0" w:color="auto"/>
              <w:bottom w:val="single" w:sz="4" w:space="0" w:color="auto"/>
              <w:right w:val="single" w:sz="4" w:space="0" w:color="auto"/>
            </w:tcBorders>
            <w:shd w:val="clear" w:color="auto" w:fill="auto"/>
            <w:vAlign w:val="center"/>
          </w:tcPr>
          <w:p w:rsidR="004B68E0" w:rsidRPr="007D60F1" w:rsidRDefault="004B68E0" w:rsidP="004B68E0">
            <w:pPr>
              <w:jc w:val="center"/>
              <w:rPr>
                <w:rFonts w:ascii="宋体" w:eastAsia="宋体" w:hAnsi="宋体" w:cs="宋体"/>
                <w:sz w:val="24"/>
                <w:szCs w:val="24"/>
              </w:rPr>
            </w:pPr>
            <w:r w:rsidRPr="007D60F1">
              <w:rPr>
                <w:rFonts w:ascii="宋体" w:eastAsia="宋体" w:hAnsi="宋体" w:cs="宋体" w:hint="eastAsia"/>
                <w:sz w:val="24"/>
                <w:szCs w:val="24"/>
              </w:rPr>
              <w:t>1</w:t>
            </w:r>
          </w:p>
        </w:tc>
      </w:tr>
      <w:tr w:rsidR="004B68E0" w:rsidRPr="007D60F1" w:rsidTr="004B68E0">
        <w:trPr>
          <w:trHeight w:val="315"/>
        </w:trPr>
        <w:tc>
          <w:tcPr>
            <w:tcW w:w="474"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Times New Roman" w:eastAsia="等线" w:hAnsi="Times New Roman" w:cs="Times New Roman"/>
                <w:sz w:val="24"/>
                <w:szCs w:val="24"/>
              </w:rPr>
            </w:pPr>
          </w:p>
        </w:tc>
        <w:tc>
          <w:tcPr>
            <w:tcW w:w="910"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服务</w:t>
            </w:r>
          </w:p>
        </w:tc>
        <w:tc>
          <w:tcPr>
            <w:tcW w:w="5200"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原厂保修</w:t>
            </w:r>
            <w:r w:rsidRPr="007D60F1">
              <w:rPr>
                <w:rFonts w:ascii="Times New Roman" w:eastAsia="宋体" w:hAnsi="Times New Roman" w:cs="Times New Roman"/>
                <w:sz w:val="24"/>
                <w:szCs w:val="24"/>
              </w:rPr>
              <w:t>3</w:t>
            </w:r>
            <w:r w:rsidRPr="007D60F1">
              <w:rPr>
                <w:rFonts w:ascii="宋体" w:eastAsia="宋体" w:hAnsi="宋体" w:cs="宋体" w:hint="eastAsia"/>
                <w:sz w:val="24"/>
                <w:szCs w:val="24"/>
              </w:rPr>
              <w:t>年服务</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1</w:t>
            </w:r>
          </w:p>
        </w:tc>
        <w:tc>
          <w:tcPr>
            <w:tcW w:w="473"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r>
      <w:tr w:rsidR="004B68E0" w:rsidRPr="007D60F1" w:rsidTr="004B68E0">
        <w:trPr>
          <w:trHeight w:val="570"/>
        </w:trPr>
        <w:tc>
          <w:tcPr>
            <w:tcW w:w="474" w:type="dxa"/>
            <w:vMerge w:val="restart"/>
            <w:tcBorders>
              <w:top w:val="nil"/>
              <w:left w:val="single" w:sz="4" w:space="0" w:color="auto"/>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4</w:t>
            </w:r>
          </w:p>
        </w:tc>
        <w:tc>
          <w:tcPr>
            <w:tcW w:w="910" w:type="dxa"/>
            <w:vMerge w:val="restart"/>
            <w:tcBorders>
              <w:top w:val="nil"/>
              <w:left w:val="single" w:sz="4" w:space="0" w:color="auto"/>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虚拟化软件浪潮</w:t>
            </w:r>
            <w:proofErr w:type="spellStart"/>
            <w:r w:rsidRPr="007D60F1">
              <w:rPr>
                <w:rFonts w:ascii="Times New Roman" w:eastAsia="宋体" w:hAnsi="Times New Roman" w:cs="Times New Roman"/>
                <w:sz w:val="24"/>
                <w:szCs w:val="24"/>
              </w:rPr>
              <w:t>InCloud</w:t>
            </w:r>
            <w:proofErr w:type="spellEnd"/>
            <w:r w:rsidRPr="007D60F1">
              <w:rPr>
                <w:rFonts w:ascii="Times New Roman" w:eastAsia="宋体" w:hAnsi="Times New Roman" w:cs="Times New Roman"/>
                <w:sz w:val="24"/>
                <w:szCs w:val="24"/>
              </w:rPr>
              <w:t xml:space="preserve"> Sphere</w:t>
            </w: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虚拟化软件</w:t>
            </w:r>
          </w:p>
        </w:tc>
        <w:tc>
          <w:tcPr>
            <w:tcW w:w="5200" w:type="dxa"/>
            <w:tcBorders>
              <w:top w:val="nil"/>
              <w:left w:val="nil"/>
              <w:bottom w:val="single" w:sz="4" w:space="0" w:color="auto"/>
              <w:right w:val="single" w:sz="4" w:space="0" w:color="auto"/>
            </w:tcBorders>
            <w:shd w:val="clear" w:color="000000" w:fill="FFFFFF"/>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w:t>
            </w:r>
            <w:r w:rsidRPr="007D60F1">
              <w:rPr>
                <w:rFonts w:ascii="Times New Roman" w:eastAsia="宋体" w:hAnsi="Times New Roman" w:cs="Times New Roman"/>
                <w:sz w:val="24"/>
                <w:szCs w:val="24"/>
              </w:rPr>
              <w:t>ICS</w:t>
            </w:r>
            <w:r w:rsidRPr="007D60F1">
              <w:rPr>
                <w:rFonts w:ascii="宋体" w:eastAsia="宋体" w:hAnsi="宋体" w:cs="宋体" w:hint="eastAsia"/>
                <w:sz w:val="24"/>
                <w:szCs w:val="24"/>
              </w:rPr>
              <w:t>】【标准版】</w:t>
            </w:r>
            <w:proofErr w:type="spellStart"/>
            <w:r w:rsidRPr="007D60F1">
              <w:rPr>
                <w:rFonts w:ascii="Times New Roman" w:eastAsia="宋体" w:hAnsi="Times New Roman" w:cs="Times New Roman"/>
                <w:sz w:val="24"/>
                <w:szCs w:val="24"/>
              </w:rPr>
              <w:t>InCloud</w:t>
            </w:r>
            <w:proofErr w:type="spellEnd"/>
            <w:r w:rsidRPr="007D60F1">
              <w:rPr>
                <w:rFonts w:ascii="Times New Roman" w:eastAsia="宋体" w:hAnsi="Times New Roman" w:cs="Times New Roman"/>
                <w:sz w:val="24"/>
                <w:szCs w:val="24"/>
              </w:rPr>
              <w:t xml:space="preserve"> Sphere-</w:t>
            </w:r>
            <w:proofErr w:type="spellStart"/>
            <w:r w:rsidRPr="007D60F1">
              <w:rPr>
                <w:rFonts w:ascii="Times New Roman" w:eastAsia="宋体" w:hAnsi="Times New Roman" w:cs="Times New Roman"/>
                <w:sz w:val="24"/>
                <w:szCs w:val="24"/>
              </w:rPr>
              <w:t>iNode</w:t>
            </w:r>
            <w:proofErr w:type="spellEnd"/>
            <w:r w:rsidRPr="007D60F1">
              <w:rPr>
                <w:rFonts w:ascii="Times New Roman" w:eastAsia="宋体" w:hAnsi="Times New Roman" w:cs="Times New Roman"/>
                <w:sz w:val="24"/>
                <w:szCs w:val="24"/>
              </w:rPr>
              <w:t xml:space="preserve"> </w:t>
            </w:r>
            <w:r w:rsidRPr="007D60F1">
              <w:rPr>
                <w:rFonts w:ascii="宋体" w:eastAsia="宋体" w:hAnsi="宋体" w:cs="宋体" w:hint="eastAsia"/>
                <w:sz w:val="24"/>
                <w:szCs w:val="24"/>
              </w:rPr>
              <w:t>计算节点</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4</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4</w:t>
            </w:r>
          </w:p>
        </w:tc>
      </w:tr>
      <w:tr w:rsidR="004B68E0" w:rsidRPr="007D60F1" w:rsidTr="004B68E0">
        <w:trPr>
          <w:trHeight w:val="570"/>
        </w:trPr>
        <w:tc>
          <w:tcPr>
            <w:tcW w:w="474"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Times New Roman" w:eastAsia="等线" w:hAnsi="Times New Roman" w:cs="Times New Roman"/>
                <w:sz w:val="24"/>
                <w:szCs w:val="24"/>
              </w:rPr>
            </w:pPr>
          </w:p>
        </w:tc>
        <w:tc>
          <w:tcPr>
            <w:tcW w:w="910"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虚拟化软件</w:t>
            </w:r>
          </w:p>
        </w:tc>
        <w:tc>
          <w:tcPr>
            <w:tcW w:w="5200" w:type="dxa"/>
            <w:tcBorders>
              <w:top w:val="nil"/>
              <w:left w:val="nil"/>
              <w:bottom w:val="single" w:sz="4" w:space="0" w:color="auto"/>
              <w:right w:val="single" w:sz="4" w:space="0" w:color="auto"/>
            </w:tcBorders>
            <w:shd w:val="clear" w:color="000000" w:fill="FFFFFF"/>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w:t>
            </w:r>
            <w:r w:rsidRPr="007D60F1">
              <w:rPr>
                <w:rFonts w:ascii="Times New Roman" w:eastAsia="宋体" w:hAnsi="Times New Roman" w:cs="Times New Roman"/>
                <w:sz w:val="24"/>
                <w:szCs w:val="24"/>
              </w:rPr>
              <w:t>ICS</w:t>
            </w:r>
            <w:r w:rsidRPr="007D60F1">
              <w:rPr>
                <w:rFonts w:ascii="宋体" w:eastAsia="宋体" w:hAnsi="宋体" w:cs="宋体" w:hint="eastAsia"/>
                <w:sz w:val="24"/>
                <w:szCs w:val="24"/>
              </w:rPr>
              <w:t>】【标准版】</w:t>
            </w:r>
            <w:proofErr w:type="spellStart"/>
            <w:r w:rsidRPr="007D60F1">
              <w:rPr>
                <w:rFonts w:ascii="Times New Roman" w:eastAsia="宋体" w:hAnsi="Times New Roman" w:cs="Times New Roman"/>
                <w:sz w:val="24"/>
                <w:szCs w:val="24"/>
              </w:rPr>
              <w:t>InCloud</w:t>
            </w:r>
            <w:proofErr w:type="spellEnd"/>
            <w:r w:rsidRPr="007D60F1">
              <w:rPr>
                <w:rFonts w:ascii="Times New Roman" w:eastAsia="宋体" w:hAnsi="Times New Roman" w:cs="Times New Roman"/>
                <w:sz w:val="24"/>
                <w:szCs w:val="24"/>
              </w:rPr>
              <w:t xml:space="preserve"> Sphere-</w:t>
            </w:r>
            <w:proofErr w:type="spellStart"/>
            <w:r w:rsidRPr="007D60F1">
              <w:rPr>
                <w:rFonts w:ascii="Times New Roman" w:eastAsia="宋体" w:hAnsi="Times New Roman" w:cs="Times New Roman"/>
                <w:sz w:val="24"/>
                <w:szCs w:val="24"/>
              </w:rPr>
              <w:t>iCenter</w:t>
            </w:r>
            <w:proofErr w:type="spellEnd"/>
            <w:r w:rsidRPr="007D60F1">
              <w:rPr>
                <w:rFonts w:ascii="Times New Roman" w:eastAsia="宋体" w:hAnsi="Times New Roman" w:cs="Times New Roman"/>
                <w:sz w:val="24"/>
                <w:szCs w:val="24"/>
              </w:rPr>
              <w:t xml:space="preserve"> </w:t>
            </w:r>
            <w:r w:rsidRPr="007D60F1">
              <w:rPr>
                <w:rFonts w:ascii="宋体" w:eastAsia="宋体" w:hAnsi="宋体" w:cs="宋体" w:hint="eastAsia"/>
                <w:sz w:val="24"/>
                <w:szCs w:val="24"/>
              </w:rPr>
              <w:t>管理节点</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1</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1</w:t>
            </w:r>
          </w:p>
        </w:tc>
      </w:tr>
      <w:tr w:rsidR="004B68E0" w:rsidRPr="007D60F1" w:rsidTr="004B68E0">
        <w:trPr>
          <w:trHeight w:val="570"/>
        </w:trPr>
        <w:tc>
          <w:tcPr>
            <w:tcW w:w="474"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Times New Roman" w:eastAsia="等线" w:hAnsi="Times New Roman" w:cs="Times New Roman"/>
                <w:sz w:val="24"/>
                <w:szCs w:val="24"/>
              </w:rPr>
            </w:pPr>
          </w:p>
        </w:tc>
        <w:tc>
          <w:tcPr>
            <w:tcW w:w="910" w:type="dxa"/>
            <w:vMerge/>
            <w:tcBorders>
              <w:top w:val="nil"/>
              <w:left w:val="single" w:sz="4" w:space="0" w:color="auto"/>
              <w:bottom w:val="single" w:sz="4" w:space="0" w:color="auto"/>
              <w:right w:val="single" w:sz="4" w:space="0" w:color="auto"/>
            </w:tcBorders>
            <w:vAlign w:val="center"/>
          </w:tcPr>
          <w:p w:rsidR="004B68E0" w:rsidRPr="007D60F1" w:rsidRDefault="004B68E0" w:rsidP="004B68E0">
            <w:pPr>
              <w:rPr>
                <w:rFonts w:ascii="宋体" w:eastAsia="宋体" w:hAnsi="宋体" w:cs="宋体"/>
                <w:sz w:val="24"/>
                <w:szCs w:val="24"/>
              </w:rPr>
            </w:pPr>
          </w:p>
        </w:tc>
        <w:tc>
          <w:tcPr>
            <w:tcW w:w="992"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虚拟化软件</w:t>
            </w:r>
          </w:p>
        </w:tc>
        <w:tc>
          <w:tcPr>
            <w:tcW w:w="5200" w:type="dxa"/>
            <w:tcBorders>
              <w:top w:val="nil"/>
              <w:left w:val="nil"/>
              <w:bottom w:val="single" w:sz="4" w:space="0" w:color="auto"/>
              <w:right w:val="single" w:sz="4" w:space="0" w:color="auto"/>
            </w:tcBorders>
            <w:shd w:val="clear" w:color="000000" w:fill="FFFFFF"/>
            <w:vAlign w:val="center"/>
          </w:tcPr>
          <w:p w:rsidR="004B68E0" w:rsidRPr="007D60F1" w:rsidRDefault="004B68E0" w:rsidP="004B68E0">
            <w:pPr>
              <w:rPr>
                <w:rFonts w:ascii="宋体" w:eastAsia="宋体" w:hAnsi="宋体" w:cs="宋体"/>
                <w:sz w:val="24"/>
                <w:szCs w:val="24"/>
              </w:rPr>
            </w:pPr>
            <w:r w:rsidRPr="007D60F1">
              <w:rPr>
                <w:rFonts w:ascii="宋体" w:eastAsia="宋体" w:hAnsi="宋体" w:cs="宋体" w:hint="eastAsia"/>
                <w:sz w:val="24"/>
                <w:szCs w:val="24"/>
              </w:rPr>
              <w:t>【</w:t>
            </w:r>
            <w:r w:rsidRPr="007D60F1">
              <w:rPr>
                <w:rFonts w:ascii="Times New Roman" w:eastAsia="宋体" w:hAnsi="Times New Roman" w:cs="Times New Roman"/>
                <w:sz w:val="24"/>
                <w:szCs w:val="24"/>
              </w:rPr>
              <w:t>ICS</w:t>
            </w:r>
            <w:r w:rsidRPr="007D60F1">
              <w:rPr>
                <w:rFonts w:ascii="宋体" w:eastAsia="宋体" w:hAnsi="宋体" w:cs="宋体" w:hint="eastAsia"/>
                <w:sz w:val="24"/>
                <w:szCs w:val="24"/>
              </w:rPr>
              <w:t>】【标准版】</w:t>
            </w:r>
            <w:proofErr w:type="spellStart"/>
            <w:r w:rsidRPr="007D60F1">
              <w:rPr>
                <w:rFonts w:ascii="Times New Roman" w:eastAsia="宋体" w:hAnsi="Times New Roman" w:cs="Times New Roman"/>
                <w:sz w:val="24"/>
                <w:szCs w:val="24"/>
              </w:rPr>
              <w:t>InCloud</w:t>
            </w:r>
            <w:proofErr w:type="spellEnd"/>
            <w:r w:rsidRPr="007D60F1">
              <w:rPr>
                <w:rFonts w:ascii="Times New Roman" w:eastAsia="宋体" w:hAnsi="Times New Roman" w:cs="Times New Roman"/>
                <w:sz w:val="24"/>
                <w:szCs w:val="24"/>
              </w:rPr>
              <w:t xml:space="preserve"> Sphere-</w:t>
            </w:r>
            <w:proofErr w:type="spellStart"/>
            <w:r w:rsidRPr="007D60F1">
              <w:rPr>
                <w:rFonts w:ascii="Times New Roman" w:eastAsia="宋体" w:hAnsi="Times New Roman" w:cs="Times New Roman"/>
                <w:sz w:val="24"/>
                <w:szCs w:val="24"/>
              </w:rPr>
              <w:t>iCenter</w:t>
            </w:r>
            <w:proofErr w:type="spellEnd"/>
            <w:r w:rsidRPr="007D60F1">
              <w:rPr>
                <w:rFonts w:ascii="Times New Roman" w:eastAsia="宋体" w:hAnsi="Times New Roman" w:cs="Times New Roman"/>
                <w:sz w:val="24"/>
                <w:szCs w:val="24"/>
              </w:rPr>
              <w:t xml:space="preserve"> </w:t>
            </w:r>
            <w:r w:rsidRPr="007D60F1">
              <w:rPr>
                <w:rFonts w:ascii="宋体" w:eastAsia="宋体" w:hAnsi="宋体" w:cs="宋体" w:hint="eastAsia"/>
                <w:sz w:val="24"/>
                <w:szCs w:val="24"/>
              </w:rPr>
              <w:t>远程复制</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2</w:t>
            </w:r>
          </w:p>
        </w:tc>
        <w:tc>
          <w:tcPr>
            <w:tcW w:w="473" w:type="dxa"/>
            <w:tcBorders>
              <w:top w:val="nil"/>
              <w:left w:val="nil"/>
              <w:bottom w:val="single" w:sz="4" w:space="0" w:color="auto"/>
              <w:right w:val="single" w:sz="4" w:space="0" w:color="auto"/>
            </w:tcBorders>
            <w:shd w:val="clear" w:color="auto" w:fill="auto"/>
            <w:vAlign w:val="center"/>
          </w:tcPr>
          <w:p w:rsidR="004B68E0" w:rsidRPr="007D60F1" w:rsidRDefault="004B68E0" w:rsidP="004B68E0">
            <w:pPr>
              <w:jc w:val="center"/>
              <w:rPr>
                <w:rFonts w:ascii="Times New Roman" w:eastAsia="等线" w:hAnsi="Times New Roman" w:cs="Times New Roman"/>
                <w:sz w:val="24"/>
                <w:szCs w:val="24"/>
              </w:rPr>
            </w:pPr>
            <w:r w:rsidRPr="007D60F1">
              <w:rPr>
                <w:rFonts w:ascii="Times New Roman" w:eastAsia="等线" w:hAnsi="Times New Roman" w:cs="Times New Roman" w:hint="eastAsia"/>
                <w:sz w:val="24"/>
                <w:szCs w:val="24"/>
              </w:rPr>
              <w:t>2</w:t>
            </w:r>
          </w:p>
        </w:tc>
      </w:tr>
    </w:tbl>
    <w:p w:rsidR="004B68E0" w:rsidRPr="007D60F1" w:rsidRDefault="004B68E0" w:rsidP="003D2014">
      <w:pPr>
        <w:rPr>
          <w:rFonts w:ascii="仿宋" w:eastAsia="仿宋" w:hAnsi="仿宋" w:cs="仿宋_GB2312"/>
          <w:kern w:val="0"/>
          <w:sz w:val="32"/>
          <w:szCs w:val="32"/>
        </w:rPr>
      </w:pPr>
    </w:p>
    <w:p w:rsidR="006131DB" w:rsidRPr="007D60F1" w:rsidRDefault="006131DB" w:rsidP="003D2014">
      <w:pPr>
        <w:rPr>
          <w:rFonts w:ascii="仿宋" w:eastAsia="仿宋" w:hAnsi="仿宋" w:cs="仿宋_GB2312"/>
          <w:kern w:val="0"/>
          <w:sz w:val="32"/>
          <w:szCs w:val="32"/>
        </w:rPr>
      </w:pPr>
    </w:p>
    <w:p w:rsidR="00DA2848" w:rsidRPr="007D60F1" w:rsidRDefault="00355047" w:rsidP="003D2014">
      <w:pPr>
        <w:widowControl/>
        <w:jc w:val="left"/>
      </w:pPr>
      <w:r w:rsidRPr="007D60F1">
        <w:rPr>
          <w:rFonts w:asciiTheme="minorEastAsia" w:hAnsiTheme="minorEastAsia"/>
          <w:sz w:val="32"/>
          <w:szCs w:val="32"/>
        </w:rPr>
        <w:lastRenderedPageBreak/>
        <w:t>附件</w:t>
      </w:r>
      <w:r w:rsidRPr="007D60F1">
        <w:rPr>
          <w:rFonts w:asciiTheme="minorEastAsia" w:hAnsiTheme="minorEastAsia" w:hint="eastAsia"/>
          <w:sz w:val="32"/>
          <w:szCs w:val="32"/>
        </w:rPr>
        <w:t>2</w:t>
      </w:r>
    </w:p>
    <w:p w:rsidR="00355047" w:rsidRPr="007D60F1" w:rsidRDefault="00355047" w:rsidP="00355047">
      <w:pPr>
        <w:pStyle w:val="20"/>
        <w:shd w:val="clear" w:color="auto" w:fill="auto"/>
        <w:spacing w:before="120" w:after="60" w:line="240" w:lineRule="auto"/>
        <w:ind w:firstLine="0"/>
        <w:jc w:val="center"/>
        <w:rPr>
          <w:rFonts w:asciiTheme="minorEastAsia" w:eastAsiaTheme="minorEastAsia" w:hAnsiTheme="minorEastAsia"/>
          <w:sz w:val="32"/>
          <w:szCs w:val="32"/>
        </w:rPr>
      </w:pPr>
      <w:r w:rsidRPr="007D60F1">
        <w:rPr>
          <w:rFonts w:asciiTheme="minorEastAsia" w:eastAsiaTheme="minorEastAsia" w:hAnsiTheme="minorEastAsia"/>
          <w:sz w:val="32"/>
          <w:szCs w:val="32"/>
        </w:rPr>
        <w:t>投标书</w:t>
      </w:r>
    </w:p>
    <w:p w:rsidR="00355047" w:rsidRPr="007D60F1" w:rsidRDefault="00355047" w:rsidP="00355047">
      <w:pPr>
        <w:pStyle w:val="1"/>
        <w:shd w:val="clear" w:color="auto" w:fill="auto"/>
        <w:spacing w:line="461" w:lineRule="exact"/>
        <w:rPr>
          <w:rFonts w:ascii="仿宋" w:eastAsia="仿宋" w:hAnsi="仿宋"/>
          <w:sz w:val="30"/>
          <w:szCs w:val="30"/>
        </w:rPr>
      </w:pPr>
      <w:r w:rsidRPr="007D60F1">
        <w:rPr>
          <w:rFonts w:ascii="仿宋" w:eastAsia="仿宋" w:hAnsi="仿宋"/>
          <w:sz w:val="30"/>
          <w:szCs w:val="30"/>
        </w:rPr>
        <w:t>致：</w:t>
      </w:r>
      <w:r w:rsidRPr="007D60F1">
        <w:rPr>
          <w:rFonts w:ascii="仿宋" w:eastAsia="仿宋" w:hAnsi="仿宋"/>
          <w:sz w:val="30"/>
          <w:szCs w:val="30"/>
          <w:u w:val="single"/>
        </w:rPr>
        <w:t>（招标方）</w:t>
      </w:r>
    </w:p>
    <w:p w:rsidR="00355047" w:rsidRPr="007D60F1" w:rsidRDefault="00355047" w:rsidP="00355047">
      <w:pPr>
        <w:pStyle w:val="1"/>
        <w:shd w:val="clear" w:color="auto" w:fill="auto"/>
        <w:spacing w:line="461" w:lineRule="exact"/>
        <w:ind w:left="420" w:firstLine="40"/>
        <w:rPr>
          <w:rFonts w:ascii="仿宋" w:eastAsia="仿宋" w:hAnsi="仿宋"/>
          <w:sz w:val="30"/>
          <w:szCs w:val="30"/>
        </w:rPr>
      </w:pPr>
      <w:r w:rsidRPr="007D60F1">
        <w:rPr>
          <w:rFonts w:ascii="仿宋" w:eastAsia="仿宋" w:hAnsi="仿宋"/>
          <w:sz w:val="30"/>
          <w:szCs w:val="30"/>
        </w:rPr>
        <w:t>根据贵方为</w:t>
      </w:r>
      <w:r w:rsidRPr="007D60F1">
        <w:rPr>
          <w:rFonts w:ascii="仿宋" w:eastAsia="仿宋" w:hAnsi="仿宋"/>
          <w:sz w:val="30"/>
          <w:szCs w:val="30"/>
          <w:u w:val="single"/>
        </w:rPr>
        <w:t>（项目名称）</w:t>
      </w:r>
      <w:r w:rsidRPr="007D60F1">
        <w:rPr>
          <w:rFonts w:ascii="仿宋" w:eastAsia="仿宋" w:hAnsi="仿宋"/>
          <w:sz w:val="30"/>
          <w:szCs w:val="30"/>
        </w:rPr>
        <w:t>招标项目及服务的投标邀请,签字代表</w:t>
      </w:r>
      <w:r w:rsidRPr="007D60F1">
        <w:rPr>
          <w:rFonts w:ascii="仿宋" w:eastAsia="仿宋" w:hAnsi="仿宋"/>
          <w:sz w:val="30"/>
          <w:szCs w:val="30"/>
          <w:u w:val="single"/>
        </w:rPr>
        <w:t>（全名、职务）</w:t>
      </w:r>
      <w:r w:rsidRPr="007D60F1">
        <w:rPr>
          <w:rFonts w:ascii="仿宋" w:eastAsia="仿宋" w:hAnsi="仿宋"/>
          <w:sz w:val="30"/>
          <w:szCs w:val="30"/>
        </w:rPr>
        <w:t>经 正式授权并代表投标方</w:t>
      </w:r>
      <w:r w:rsidRPr="007D60F1">
        <w:rPr>
          <w:rFonts w:ascii="仿宋" w:eastAsia="仿宋" w:hAnsi="仿宋"/>
          <w:sz w:val="30"/>
          <w:szCs w:val="30"/>
          <w:u w:val="single"/>
        </w:rPr>
        <w:t>（投标方名称、地址）</w:t>
      </w:r>
      <w:r w:rsidRPr="007D60F1">
        <w:rPr>
          <w:rFonts w:ascii="仿宋" w:eastAsia="仿宋" w:hAnsi="仿宋"/>
          <w:sz w:val="30"/>
          <w:szCs w:val="30"/>
        </w:rPr>
        <w:t>提交以下文件正本一份和副本二份。</w:t>
      </w:r>
    </w:p>
    <w:p w:rsidR="00355047" w:rsidRPr="007D60F1" w:rsidRDefault="00355047" w:rsidP="00355047">
      <w:pPr>
        <w:pStyle w:val="1"/>
        <w:numPr>
          <w:ilvl w:val="0"/>
          <w:numId w:val="11"/>
        </w:numPr>
        <w:shd w:val="clear" w:color="auto" w:fill="auto"/>
        <w:tabs>
          <w:tab w:val="left" w:pos="437"/>
        </w:tabs>
        <w:spacing w:line="485" w:lineRule="exact"/>
        <w:rPr>
          <w:rFonts w:ascii="仿宋" w:eastAsia="仿宋" w:hAnsi="仿宋"/>
          <w:sz w:val="30"/>
          <w:szCs w:val="30"/>
        </w:rPr>
      </w:pPr>
      <w:r w:rsidRPr="007D60F1">
        <w:rPr>
          <w:rFonts w:ascii="仿宋" w:eastAsia="仿宋" w:hAnsi="仿宋"/>
          <w:sz w:val="30"/>
          <w:szCs w:val="30"/>
        </w:rPr>
        <w:t>投标报价一览表</w:t>
      </w:r>
    </w:p>
    <w:p w:rsidR="00355047" w:rsidRPr="007D60F1" w:rsidRDefault="00355047" w:rsidP="00355047">
      <w:pPr>
        <w:pStyle w:val="1"/>
        <w:numPr>
          <w:ilvl w:val="0"/>
          <w:numId w:val="11"/>
        </w:numPr>
        <w:shd w:val="clear" w:color="auto" w:fill="auto"/>
        <w:tabs>
          <w:tab w:val="left" w:pos="437"/>
        </w:tabs>
        <w:spacing w:line="485" w:lineRule="exact"/>
        <w:rPr>
          <w:rFonts w:ascii="仿宋" w:eastAsia="仿宋" w:hAnsi="仿宋"/>
          <w:sz w:val="30"/>
          <w:szCs w:val="30"/>
        </w:rPr>
      </w:pPr>
      <w:r w:rsidRPr="007D60F1">
        <w:rPr>
          <w:rFonts w:ascii="仿宋" w:eastAsia="仿宋" w:hAnsi="仿宋"/>
          <w:sz w:val="30"/>
          <w:szCs w:val="30"/>
        </w:rPr>
        <w:t>资格证明文件</w:t>
      </w:r>
    </w:p>
    <w:p w:rsidR="00355047" w:rsidRPr="007D60F1" w:rsidRDefault="00355047" w:rsidP="00355047">
      <w:pPr>
        <w:pStyle w:val="1"/>
        <w:numPr>
          <w:ilvl w:val="0"/>
          <w:numId w:val="11"/>
        </w:numPr>
        <w:shd w:val="clear" w:color="auto" w:fill="auto"/>
        <w:tabs>
          <w:tab w:val="left" w:pos="437"/>
        </w:tabs>
        <w:spacing w:line="485" w:lineRule="exact"/>
        <w:rPr>
          <w:rFonts w:ascii="仿宋" w:eastAsia="仿宋" w:hAnsi="仿宋"/>
          <w:sz w:val="30"/>
          <w:szCs w:val="30"/>
        </w:rPr>
      </w:pPr>
      <w:r w:rsidRPr="007D60F1">
        <w:rPr>
          <w:rFonts w:ascii="仿宋" w:eastAsia="仿宋" w:hAnsi="仿宋"/>
          <w:sz w:val="30"/>
          <w:szCs w:val="30"/>
        </w:rPr>
        <w:t>按招标</w:t>
      </w:r>
      <w:proofErr w:type="gramStart"/>
      <w:r w:rsidRPr="007D60F1">
        <w:rPr>
          <w:rFonts w:ascii="仿宋" w:eastAsia="仿宋" w:hAnsi="仿宋"/>
          <w:sz w:val="30"/>
          <w:szCs w:val="30"/>
        </w:rPr>
        <w:t>方文件</w:t>
      </w:r>
      <w:proofErr w:type="gramEnd"/>
      <w:r w:rsidRPr="007D60F1">
        <w:rPr>
          <w:rFonts w:ascii="仿宋" w:eastAsia="仿宋" w:hAnsi="仿宋"/>
          <w:sz w:val="30"/>
          <w:szCs w:val="30"/>
        </w:rPr>
        <w:t>要求提供的全部文件</w:t>
      </w:r>
    </w:p>
    <w:p w:rsidR="00355047" w:rsidRPr="007D60F1" w:rsidRDefault="00355047" w:rsidP="00355047">
      <w:pPr>
        <w:pStyle w:val="1"/>
        <w:shd w:val="clear" w:color="auto" w:fill="auto"/>
        <w:spacing w:line="485" w:lineRule="exact"/>
        <w:ind w:firstLine="420"/>
        <w:rPr>
          <w:rFonts w:ascii="仿宋" w:eastAsia="仿宋" w:hAnsi="仿宋"/>
          <w:sz w:val="30"/>
          <w:szCs w:val="30"/>
        </w:rPr>
      </w:pPr>
      <w:r w:rsidRPr="007D60F1">
        <w:rPr>
          <w:rFonts w:ascii="仿宋" w:eastAsia="仿宋" w:hAnsi="仿宋"/>
          <w:sz w:val="30"/>
          <w:szCs w:val="30"/>
        </w:rPr>
        <w:t>据此</w:t>
      </w:r>
      <w:r w:rsidRPr="007D60F1">
        <w:rPr>
          <w:rFonts w:ascii="仿宋" w:eastAsia="仿宋" w:hAnsi="仿宋" w:hint="eastAsia"/>
          <w:sz w:val="30"/>
          <w:szCs w:val="30"/>
        </w:rPr>
        <w:t>函</w:t>
      </w:r>
      <w:r w:rsidRPr="007D60F1">
        <w:rPr>
          <w:rFonts w:ascii="仿宋" w:eastAsia="仿宋" w:hAnsi="仿宋"/>
          <w:sz w:val="30"/>
          <w:szCs w:val="30"/>
        </w:rPr>
        <w:t>，签字代表宣布同意如下：</w:t>
      </w:r>
    </w:p>
    <w:p w:rsidR="00355047" w:rsidRPr="007D60F1" w:rsidRDefault="00355047" w:rsidP="00355047">
      <w:pPr>
        <w:pStyle w:val="1"/>
        <w:shd w:val="clear" w:color="auto" w:fill="auto"/>
        <w:tabs>
          <w:tab w:val="left" w:pos="437"/>
        </w:tabs>
        <w:spacing w:line="485" w:lineRule="exact"/>
        <w:rPr>
          <w:rFonts w:ascii="仿宋" w:eastAsia="仿宋" w:hAnsi="仿宋"/>
          <w:sz w:val="30"/>
          <w:szCs w:val="30"/>
        </w:rPr>
      </w:pPr>
      <w:r w:rsidRPr="007D60F1">
        <w:rPr>
          <w:rFonts w:ascii="仿宋" w:eastAsia="仿宋" w:hAnsi="仿宋"/>
          <w:sz w:val="30"/>
          <w:szCs w:val="30"/>
        </w:rPr>
        <w:t>1、投标方将按招标文件规定履行责任和义务。</w:t>
      </w:r>
    </w:p>
    <w:p w:rsidR="00355047" w:rsidRPr="007D60F1" w:rsidRDefault="00355047" w:rsidP="00355047">
      <w:pPr>
        <w:pStyle w:val="1"/>
        <w:shd w:val="clear" w:color="auto" w:fill="auto"/>
        <w:tabs>
          <w:tab w:val="left" w:pos="437"/>
        </w:tabs>
        <w:spacing w:line="485" w:lineRule="exact"/>
        <w:rPr>
          <w:rFonts w:ascii="仿宋" w:eastAsia="仿宋" w:hAnsi="仿宋"/>
          <w:sz w:val="30"/>
          <w:szCs w:val="30"/>
        </w:rPr>
      </w:pPr>
      <w:r w:rsidRPr="007D60F1">
        <w:rPr>
          <w:rFonts w:ascii="仿宋" w:eastAsia="仿宋" w:hAnsi="仿宋"/>
          <w:sz w:val="30"/>
          <w:szCs w:val="30"/>
        </w:rPr>
        <w:t>2、投标方已详细审查全部招标文件，以及全部参考资料和相关附件。我们完全理解并同意放弃对这方面有不明及误解的权利。</w:t>
      </w:r>
    </w:p>
    <w:p w:rsidR="00355047" w:rsidRPr="007D60F1" w:rsidRDefault="00355047" w:rsidP="00355047">
      <w:pPr>
        <w:pStyle w:val="1"/>
        <w:shd w:val="clear" w:color="auto" w:fill="auto"/>
        <w:tabs>
          <w:tab w:val="left" w:pos="437"/>
        </w:tabs>
        <w:spacing w:line="485" w:lineRule="exact"/>
        <w:rPr>
          <w:rFonts w:ascii="仿宋" w:eastAsia="仿宋" w:hAnsi="仿宋"/>
          <w:sz w:val="30"/>
          <w:szCs w:val="30"/>
        </w:rPr>
      </w:pPr>
      <w:r w:rsidRPr="007D60F1">
        <w:rPr>
          <w:rFonts w:ascii="仿宋" w:eastAsia="仿宋" w:hAnsi="仿宋"/>
          <w:sz w:val="30"/>
          <w:szCs w:val="30"/>
        </w:rPr>
        <w:t>3、本投标有效期自开标之日起</w:t>
      </w:r>
      <w:r w:rsidR="00233887" w:rsidRPr="007D60F1">
        <w:rPr>
          <w:rFonts w:ascii="仿宋" w:eastAsia="仿宋" w:hAnsi="仿宋" w:hint="eastAsia"/>
          <w:sz w:val="30"/>
          <w:szCs w:val="30"/>
        </w:rPr>
        <w:t>60</w:t>
      </w:r>
      <w:r w:rsidRPr="007D60F1">
        <w:rPr>
          <w:rFonts w:ascii="仿宋" w:eastAsia="仿宋" w:hAnsi="仿宋"/>
          <w:sz w:val="30"/>
          <w:szCs w:val="30"/>
        </w:rPr>
        <w:t>个</w:t>
      </w:r>
      <w:r w:rsidR="00233887" w:rsidRPr="007D60F1">
        <w:rPr>
          <w:rFonts w:ascii="仿宋" w:eastAsia="仿宋" w:hAnsi="仿宋" w:hint="eastAsia"/>
          <w:sz w:val="30"/>
          <w:szCs w:val="30"/>
        </w:rPr>
        <w:t>自然</w:t>
      </w:r>
      <w:r w:rsidRPr="007D60F1">
        <w:rPr>
          <w:rFonts w:ascii="仿宋" w:eastAsia="仿宋" w:hAnsi="仿宋"/>
          <w:sz w:val="30"/>
          <w:szCs w:val="30"/>
        </w:rPr>
        <w:t>日。</w:t>
      </w:r>
    </w:p>
    <w:p w:rsidR="00355047" w:rsidRPr="007D60F1" w:rsidRDefault="00355047" w:rsidP="00355047">
      <w:pPr>
        <w:pStyle w:val="1"/>
        <w:shd w:val="clear" w:color="auto" w:fill="auto"/>
        <w:tabs>
          <w:tab w:val="left" w:pos="437"/>
        </w:tabs>
        <w:spacing w:line="490" w:lineRule="exact"/>
        <w:rPr>
          <w:rFonts w:ascii="仿宋" w:eastAsia="仿宋" w:hAnsi="仿宋"/>
          <w:sz w:val="30"/>
          <w:szCs w:val="30"/>
        </w:rPr>
      </w:pPr>
      <w:r w:rsidRPr="007D60F1">
        <w:rPr>
          <w:rFonts w:ascii="仿宋" w:eastAsia="仿宋" w:hAnsi="仿宋"/>
          <w:sz w:val="30"/>
          <w:szCs w:val="30"/>
        </w:rPr>
        <w:t>4、投标方同意提供按照招标方可能要求的与其投标有关的一切数据或资料，完全理解招标方不一定要接受最低价的投标或收到的任何投标。</w:t>
      </w:r>
    </w:p>
    <w:p w:rsidR="00355047" w:rsidRPr="007D60F1" w:rsidRDefault="00355047" w:rsidP="00355047">
      <w:pPr>
        <w:pStyle w:val="1"/>
        <w:shd w:val="clear" w:color="auto" w:fill="auto"/>
        <w:tabs>
          <w:tab w:val="left" w:pos="437"/>
        </w:tabs>
        <w:spacing w:line="485" w:lineRule="exact"/>
        <w:rPr>
          <w:rFonts w:ascii="仿宋" w:eastAsia="仿宋" w:hAnsi="仿宋"/>
          <w:sz w:val="30"/>
          <w:szCs w:val="30"/>
        </w:rPr>
      </w:pPr>
      <w:r w:rsidRPr="007D60F1">
        <w:rPr>
          <w:rFonts w:ascii="仿宋" w:eastAsia="仿宋" w:hAnsi="仿宋"/>
          <w:sz w:val="30"/>
          <w:szCs w:val="30"/>
        </w:rPr>
        <w:t>5、</w:t>
      </w:r>
      <w:r w:rsidRPr="007D60F1">
        <w:rPr>
          <w:rFonts w:ascii="仿宋" w:eastAsia="仿宋" w:hAnsi="仿宋"/>
          <w:sz w:val="30"/>
          <w:szCs w:val="30"/>
        </w:rPr>
        <w:tab/>
        <w:t>与本投标有关的一切正式往来通讯请寄：</w:t>
      </w:r>
    </w:p>
    <w:p w:rsidR="00355047" w:rsidRPr="007D60F1" w:rsidRDefault="00355047" w:rsidP="00355047">
      <w:pPr>
        <w:pStyle w:val="1"/>
        <w:shd w:val="clear" w:color="auto" w:fill="auto"/>
        <w:tabs>
          <w:tab w:val="left" w:leader="underscore" w:pos="5021"/>
          <w:tab w:val="left" w:leader="underscore" w:pos="6686"/>
        </w:tabs>
        <w:spacing w:line="485" w:lineRule="exact"/>
        <w:rPr>
          <w:rFonts w:ascii="仿宋" w:eastAsia="仿宋" w:hAnsi="仿宋"/>
          <w:sz w:val="30"/>
          <w:szCs w:val="30"/>
          <w:u w:val="single"/>
        </w:rPr>
      </w:pPr>
      <w:r w:rsidRPr="007D60F1">
        <w:rPr>
          <w:rFonts w:ascii="仿宋" w:eastAsia="仿宋" w:hAnsi="仿宋"/>
          <w:sz w:val="30"/>
          <w:szCs w:val="30"/>
        </w:rPr>
        <w:t>地址：</w:t>
      </w:r>
      <w:r w:rsidR="00233887" w:rsidRPr="007D60F1">
        <w:rPr>
          <w:rFonts w:ascii="仿宋" w:eastAsia="仿宋" w:hAnsi="仿宋" w:hint="eastAsia"/>
          <w:sz w:val="30"/>
          <w:szCs w:val="30"/>
        </w:rPr>
        <w:t xml:space="preserve">                           </w:t>
      </w:r>
      <w:r w:rsidRPr="007D60F1">
        <w:rPr>
          <w:rFonts w:ascii="仿宋" w:eastAsia="仿宋" w:hAnsi="仿宋"/>
          <w:sz w:val="30"/>
          <w:szCs w:val="30"/>
        </w:rPr>
        <w:t>邮编：</w:t>
      </w:r>
    </w:p>
    <w:p w:rsidR="00355047" w:rsidRPr="007D60F1" w:rsidRDefault="00355047" w:rsidP="00355047">
      <w:pPr>
        <w:pStyle w:val="1"/>
        <w:shd w:val="clear" w:color="auto" w:fill="auto"/>
        <w:tabs>
          <w:tab w:val="left" w:leader="underscore" w:pos="2357"/>
          <w:tab w:val="left" w:leader="underscore" w:pos="4512"/>
        </w:tabs>
        <w:spacing w:line="485" w:lineRule="exact"/>
        <w:rPr>
          <w:rFonts w:ascii="仿宋" w:eastAsia="仿宋" w:hAnsi="仿宋"/>
          <w:sz w:val="30"/>
          <w:szCs w:val="30"/>
          <w:u w:val="single"/>
        </w:rPr>
      </w:pPr>
      <w:r w:rsidRPr="007D60F1">
        <w:rPr>
          <w:rFonts w:ascii="仿宋" w:eastAsia="仿宋" w:hAnsi="仿宋"/>
          <w:sz w:val="30"/>
          <w:szCs w:val="30"/>
        </w:rPr>
        <w:t>电话：</w:t>
      </w:r>
      <w:r w:rsidR="00233887" w:rsidRPr="007D60F1">
        <w:rPr>
          <w:rFonts w:ascii="仿宋" w:eastAsia="仿宋" w:hAnsi="仿宋" w:hint="eastAsia"/>
          <w:sz w:val="30"/>
          <w:szCs w:val="30"/>
        </w:rPr>
        <w:t xml:space="preserve">                           </w:t>
      </w:r>
      <w:r w:rsidRPr="007D60F1">
        <w:rPr>
          <w:rFonts w:ascii="仿宋" w:eastAsia="仿宋" w:hAnsi="仿宋"/>
          <w:sz w:val="30"/>
          <w:szCs w:val="30"/>
        </w:rPr>
        <w:t>传真：</w:t>
      </w:r>
    </w:p>
    <w:p w:rsidR="00355047" w:rsidRPr="007D60F1" w:rsidRDefault="00355047" w:rsidP="00355047">
      <w:pPr>
        <w:pStyle w:val="1"/>
        <w:shd w:val="clear" w:color="auto" w:fill="auto"/>
        <w:tabs>
          <w:tab w:val="left" w:leader="underscore" w:pos="5846"/>
        </w:tabs>
        <w:spacing w:line="485" w:lineRule="exact"/>
        <w:rPr>
          <w:rFonts w:ascii="仿宋" w:eastAsia="仿宋" w:hAnsi="仿宋"/>
          <w:sz w:val="30"/>
          <w:szCs w:val="30"/>
          <w:u w:val="single"/>
        </w:rPr>
      </w:pPr>
      <w:r w:rsidRPr="007D60F1">
        <w:rPr>
          <w:rFonts w:ascii="仿宋" w:eastAsia="仿宋" w:hAnsi="仿宋"/>
          <w:sz w:val="30"/>
          <w:szCs w:val="30"/>
        </w:rPr>
        <w:t>投标代表姓名、职务：</w:t>
      </w:r>
    </w:p>
    <w:p w:rsidR="00355047" w:rsidRPr="007D60F1" w:rsidRDefault="00355047" w:rsidP="00355047">
      <w:pPr>
        <w:pStyle w:val="1"/>
        <w:shd w:val="clear" w:color="auto" w:fill="auto"/>
        <w:tabs>
          <w:tab w:val="left" w:leader="underscore" w:pos="2741"/>
        </w:tabs>
        <w:spacing w:line="485" w:lineRule="exact"/>
        <w:rPr>
          <w:rFonts w:ascii="仿宋" w:eastAsia="仿宋" w:hAnsi="仿宋"/>
          <w:sz w:val="30"/>
          <w:szCs w:val="30"/>
          <w:u w:val="single"/>
        </w:rPr>
      </w:pPr>
      <w:r w:rsidRPr="007D60F1">
        <w:rPr>
          <w:rFonts w:ascii="仿宋" w:eastAsia="仿宋" w:hAnsi="仿宋"/>
          <w:sz w:val="30"/>
          <w:szCs w:val="30"/>
        </w:rPr>
        <w:t>手机：</w:t>
      </w:r>
    </w:p>
    <w:p w:rsidR="00042DDF" w:rsidRPr="007D60F1" w:rsidRDefault="00042DDF" w:rsidP="00355047">
      <w:pPr>
        <w:pStyle w:val="1"/>
        <w:shd w:val="clear" w:color="auto" w:fill="auto"/>
        <w:tabs>
          <w:tab w:val="left" w:leader="underscore" w:pos="2741"/>
        </w:tabs>
        <w:spacing w:line="485" w:lineRule="exact"/>
        <w:rPr>
          <w:rFonts w:ascii="仿宋" w:eastAsia="仿宋" w:hAnsi="仿宋"/>
        </w:rPr>
      </w:pPr>
    </w:p>
    <w:p w:rsidR="00355047" w:rsidRPr="007D60F1" w:rsidRDefault="00355047" w:rsidP="00042DDF">
      <w:pPr>
        <w:wordWrap w:val="0"/>
        <w:jc w:val="right"/>
        <w:rPr>
          <w:rFonts w:ascii="仿宋" w:eastAsia="仿宋" w:hAnsi="仿宋"/>
          <w:sz w:val="30"/>
          <w:szCs w:val="30"/>
          <w:u w:val="single"/>
        </w:rPr>
      </w:pPr>
      <w:r w:rsidRPr="007D60F1">
        <w:rPr>
          <w:rFonts w:ascii="仿宋" w:eastAsia="仿宋" w:hAnsi="仿宋"/>
          <w:sz w:val="30"/>
          <w:szCs w:val="30"/>
        </w:rPr>
        <w:t>投标方（加盖公章）：</w:t>
      </w:r>
      <w:r w:rsidR="00233887" w:rsidRPr="007D60F1">
        <w:rPr>
          <w:rFonts w:ascii="仿宋" w:eastAsia="仿宋" w:hAnsi="仿宋" w:hint="eastAsia"/>
          <w:sz w:val="30"/>
          <w:szCs w:val="30"/>
        </w:rPr>
        <w:t xml:space="preserve">              </w:t>
      </w:r>
    </w:p>
    <w:p w:rsidR="00355047" w:rsidRPr="007D60F1" w:rsidRDefault="00355047" w:rsidP="00355047">
      <w:pPr>
        <w:jc w:val="right"/>
        <w:rPr>
          <w:rFonts w:asciiTheme="minorEastAsia" w:hAnsiTheme="minorEastAsia"/>
          <w:sz w:val="30"/>
          <w:szCs w:val="30"/>
        </w:rPr>
      </w:pPr>
      <w:r w:rsidRPr="007D60F1">
        <w:rPr>
          <w:rFonts w:ascii="仿宋" w:eastAsia="仿宋" w:hAnsi="仿宋"/>
          <w:sz w:val="30"/>
          <w:szCs w:val="30"/>
        </w:rPr>
        <w:t>日期：</w:t>
      </w:r>
      <w:r w:rsidR="00233887" w:rsidRPr="007D60F1">
        <w:rPr>
          <w:rFonts w:ascii="仿宋" w:eastAsia="仿宋" w:hAnsi="仿宋" w:hint="eastAsia"/>
          <w:sz w:val="30"/>
          <w:szCs w:val="30"/>
        </w:rPr>
        <w:t xml:space="preserve">    </w:t>
      </w:r>
      <w:r w:rsidRPr="007D60F1">
        <w:rPr>
          <w:rFonts w:ascii="仿宋" w:eastAsia="仿宋" w:hAnsi="仿宋"/>
          <w:sz w:val="30"/>
          <w:szCs w:val="30"/>
        </w:rPr>
        <w:t>年</w:t>
      </w:r>
      <w:r w:rsidR="00233887" w:rsidRPr="007D60F1">
        <w:rPr>
          <w:rFonts w:ascii="仿宋" w:eastAsia="仿宋" w:hAnsi="仿宋" w:hint="eastAsia"/>
          <w:sz w:val="30"/>
          <w:szCs w:val="30"/>
        </w:rPr>
        <w:t xml:space="preserve">  </w:t>
      </w:r>
      <w:r w:rsidRPr="007D60F1">
        <w:rPr>
          <w:rFonts w:ascii="仿宋" w:eastAsia="仿宋" w:hAnsi="仿宋"/>
          <w:sz w:val="30"/>
          <w:szCs w:val="30"/>
        </w:rPr>
        <w:t>月</w:t>
      </w:r>
      <w:r w:rsidR="00233887" w:rsidRPr="007D60F1">
        <w:rPr>
          <w:rFonts w:ascii="仿宋" w:eastAsia="仿宋" w:hAnsi="仿宋" w:hint="eastAsia"/>
          <w:sz w:val="30"/>
          <w:szCs w:val="30"/>
        </w:rPr>
        <w:t xml:space="preserve">  </w:t>
      </w:r>
      <w:r w:rsidRPr="007D60F1">
        <w:rPr>
          <w:rFonts w:ascii="仿宋" w:eastAsia="仿宋" w:hAnsi="仿宋"/>
          <w:sz w:val="30"/>
          <w:szCs w:val="30"/>
        </w:rPr>
        <w:t>日</w:t>
      </w:r>
    </w:p>
    <w:p w:rsidR="00355047" w:rsidRPr="007D60F1" w:rsidRDefault="00355047" w:rsidP="00355047">
      <w:pPr>
        <w:widowControl/>
        <w:jc w:val="right"/>
        <w:rPr>
          <w:rFonts w:asciiTheme="minorEastAsia" w:hAnsiTheme="minorEastAsia"/>
        </w:rPr>
      </w:pPr>
      <w:r w:rsidRPr="007D60F1">
        <w:rPr>
          <w:rFonts w:asciiTheme="minorEastAsia" w:hAnsiTheme="minorEastAsia"/>
        </w:rPr>
        <w:br w:type="page"/>
      </w:r>
    </w:p>
    <w:p w:rsidR="00355047" w:rsidRPr="007D60F1" w:rsidRDefault="00355047" w:rsidP="00355047">
      <w:pPr>
        <w:rPr>
          <w:rFonts w:asciiTheme="minorEastAsia" w:hAnsiTheme="minorEastAsia"/>
          <w:sz w:val="32"/>
          <w:szCs w:val="32"/>
        </w:rPr>
      </w:pPr>
      <w:r w:rsidRPr="007D60F1">
        <w:rPr>
          <w:rFonts w:asciiTheme="minorEastAsia" w:hAnsiTheme="minorEastAsia"/>
          <w:sz w:val="32"/>
          <w:szCs w:val="32"/>
        </w:rPr>
        <w:lastRenderedPageBreak/>
        <w:t>附件</w:t>
      </w:r>
      <w:r w:rsidRPr="007D60F1">
        <w:rPr>
          <w:rFonts w:asciiTheme="minorEastAsia" w:hAnsiTheme="minorEastAsia" w:hint="eastAsia"/>
          <w:sz w:val="32"/>
          <w:szCs w:val="32"/>
        </w:rPr>
        <w:t>3：</w:t>
      </w:r>
    </w:p>
    <w:tbl>
      <w:tblPr>
        <w:tblW w:w="8628" w:type="dxa"/>
        <w:tblInd w:w="-106" w:type="dxa"/>
        <w:tblLook w:val="00A0"/>
      </w:tblPr>
      <w:tblGrid>
        <w:gridCol w:w="982"/>
        <w:gridCol w:w="690"/>
        <w:gridCol w:w="1377"/>
        <w:gridCol w:w="1464"/>
        <w:gridCol w:w="237"/>
        <w:gridCol w:w="1832"/>
        <w:gridCol w:w="578"/>
        <w:gridCol w:w="1468"/>
      </w:tblGrid>
      <w:tr w:rsidR="00355047" w:rsidRPr="007D60F1" w:rsidTr="00680F78">
        <w:trPr>
          <w:trHeight w:val="556"/>
        </w:trPr>
        <w:tc>
          <w:tcPr>
            <w:tcW w:w="8628" w:type="dxa"/>
            <w:gridSpan w:val="8"/>
            <w:tcBorders>
              <w:top w:val="single" w:sz="4" w:space="0" w:color="auto"/>
              <w:left w:val="single" w:sz="4" w:space="0" w:color="auto"/>
              <w:bottom w:val="single" w:sz="4" w:space="0" w:color="auto"/>
              <w:right w:val="single" w:sz="4" w:space="0" w:color="auto"/>
            </w:tcBorders>
            <w:noWrap/>
            <w:vAlign w:val="center"/>
          </w:tcPr>
          <w:p w:rsidR="00355047" w:rsidRPr="007D60F1" w:rsidRDefault="00355047" w:rsidP="00592C6B">
            <w:pPr>
              <w:jc w:val="center"/>
              <w:rPr>
                <w:rFonts w:ascii="仿宋" w:eastAsia="仿宋" w:hAnsi="仿宋"/>
                <w:b/>
                <w:bCs/>
                <w:sz w:val="32"/>
                <w:szCs w:val="32"/>
              </w:rPr>
            </w:pPr>
            <w:r w:rsidRPr="007D60F1">
              <w:rPr>
                <w:rFonts w:ascii="仿宋" w:eastAsia="仿宋" w:hAnsi="仿宋" w:cs="宋体" w:hint="eastAsia"/>
                <w:b/>
                <w:bCs/>
                <w:sz w:val="32"/>
                <w:szCs w:val="32"/>
              </w:rPr>
              <w:t>报价人基本情况</w:t>
            </w:r>
          </w:p>
        </w:tc>
      </w:tr>
      <w:tr w:rsidR="00355047" w:rsidRPr="007D60F1" w:rsidTr="00680F78">
        <w:trPr>
          <w:trHeight w:val="802"/>
        </w:trPr>
        <w:tc>
          <w:tcPr>
            <w:tcW w:w="1672" w:type="dxa"/>
            <w:gridSpan w:val="2"/>
            <w:tcBorders>
              <w:top w:val="nil"/>
              <w:left w:val="single" w:sz="4" w:space="0" w:color="auto"/>
              <w:bottom w:val="single" w:sz="4" w:space="0" w:color="auto"/>
              <w:right w:val="single" w:sz="4" w:space="0" w:color="auto"/>
            </w:tcBorders>
            <w:vAlign w:val="center"/>
          </w:tcPr>
          <w:p w:rsidR="00355047" w:rsidRPr="007D60F1" w:rsidRDefault="00355047" w:rsidP="00592C6B">
            <w:pPr>
              <w:jc w:val="center"/>
              <w:rPr>
                <w:rFonts w:ascii="仿宋" w:eastAsia="仿宋" w:hAnsi="仿宋"/>
                <w:sz w:val="32"/>
                <w:szCs w:val="32"/>
              </w:rPr>
            </w:pPr>
            <w:r w:rsidRPr="007D60F1">
              <w:rPr>
                <w:rFonts w:ascii="仿宋" w:eastAsia="仿宋" w:hAnsi="仿宋" w:cs="宋体" w:hint="eastAsia"/>
                <w:sz w:val="32"/>
                <w:szCs w:val="32"/>
              </w:rPr>
              <w:t>报价人名称</w:t>
            </w:r>
          </w:p>
        </w:tc>
        <w:tc>
          <w:tcPr>
            <w:tcW w:w="2841" w:type="dxa"/>
            <w:gridSpan w:val="2"/>
            <w:tcBorders>
              <w:top w:val="single" w:sz="4" w:space="0" w:color="auto"/>
              <w:left w:val="nil"/>
              <w:bottom w:val="single" w:sz="4" w:space="0" w:color="auto"/>
              <w:right w:val="single" w:sz="4" w:space="0" w:color="auto"/>
            </w:tcBorders>
            <w:noWrap/>
            <w:vAlign w:val="center"/>
          </w:tcPr>
          <w:p w:rsidR="00355047" w:rsidRPr="007D60F1" w:rsidRDefault="00355047" w:rsidP="00592C6B">
            <w:pPr>
              <w:rPr>
                <w:rFonts w:ascii="仿宋" w:eastAsia="仿宋" w:hAnsi="仿宋"/>
                <w:sz w:val="32"/>
                <w:szCs w:val="32"/>
              </w:rPr>
            </w:pPr>
          </w:p>
        </w:tc>
        <w:tc>
          <w:tcPr>
            <w:tcW w:w="2069" w:type="dxa"/>
            <w:gridSpan w:val="2"/>
            <w:tcBorders>
              <w:top w:val="nil"/>
              <w:left w:val="nil"/>
              <w:bottom w:val="single" w:sz="4" w:space="0" w:color="auto"/>
              <w:right w:val="single" w:sz="4" w:space="0" w:color="auto"/>
            </w:tcBorders>
            <w:vAlign w:val="center"/>
          </w:tcPr>
          <w:p w:rsidR="00355047" w:rsidRPr="007D60F1" w:rsidRDefault="00355047" w:rsidP="00592C6B">
            <w:pPr>
              <w:rPr>
                <w:rFonts w:ascii="仿宋" w:eastAsia="仿宋" w:hAnsi="仿宋"/>
                <w:sz w:val="32"/>
                <w:szCs w:val="32"/>
              </w:rPr>
            </w:pPr>
            <w:r w:rsidRPr="007D60F1">
              <w:rPr>
                <w:rFonts w:ascii="仿宋" w:eastAsia="仿宋" w:hAnsi="仿宋" w:cs="宋体" w:hint="eastAsia"/>
                <w:sz w:val="32"/>
                <w:szCs w:val="32"/>
              </w:rPr>
              <w:t>法定代表人（负责人）</w:t>
            </w:r>
          </w:p>
        </w:tc>
        <w:tc>
          <w:tcPr>
            <w:tcW w:w="2046" w:type="dxa"/>
            <w:gridSpan w:val="2"/>
            <w:tcBorders>
              <w:top w:val="nil"/>
              <w:left w:val="nil"/>
              <w:bottom w:val="single" w:sz="4" w:space="0" w:color="auto"/>
              <w:right w:val="single" w:sz="4" w:space="0" w:color="auto"/>
            </w:tcBorders>
            <w:noWrap/>
            <w:vAlign w:val="center"/>
          </w:tcPr>
          <w:p w:rsidR="00355047" w:rsidRPr="007D60F1" w:rsidRDefault="00355047" w:rsidP="00592C6B">
            <w:pPr>
              <w:rPr>
                <w:rFonts w:ascii="仿宋" w:eastAsia="仿宋" w:hAnsi="仿宋"/>
                <w:sz w:val="32"/>
                <w:szCs w:val="32"/>
              </w:rPr>
            </w:pPr>
          </w:p>
        </w:tc>
      </w:tr>
      <w:tr w:rsidR="00355047" w:rsidRPr="007D60F1" w:rsidTr="00680F78">
        <w:trPr>
          <w:trHeight w:val="813"/>
        </w:trPr>
        <w:tc>
          <w:tcPr>
            <w:tcW w:w="1672" w:type="dxa"/>
            <w:gridSpan w:val="2"/>
            <w:tcBorders>
              <w:top w:val="nil"/>
              <w:left w:val="single" w:sz="4" w:space="0" w:color="auto"/>
              <w:bottom w:val="single" w:sz="4" w:space="0" w:color="auto"/>
              <w:right w:val="single" w:sz="4" w:space="0" w:color="auto"/>
            </w:tcBorders>
            <w:vAlign w:val="center"/>
          </w:tcPr>
          <w:p w:rsidR="00355047" w:rsidRPr="007D60F1" w:rsidRDefault="00355047" w:rsidP="00592C6B">
            <w:pPr>
              <w:jc w:val="center"/>
              <w:rPr>
                <w:rFonts w:ascii="仿宋" w:eastAsia="仿宋" w:hAnsi="仿宋"/>
                <w:sz w:val="32"/>
                <w:szCs w:val="32"/>
              </w:rPr>
            </w:pPr>
            <w:r w:rsidRPr="007D60F1">
              <w:rPr>
                <w:rFonts w:ascii="仿宋" w:eastAsia="仿宋" w:hAnsi="仿宋" w:cs="宋体" w:hint="eastAsia"/>
                <w:sz w:val="32"/>
                <w:szCs w:val="32"/>
              </w:rPr>
              <w:t>经营范围</w:t>
            </w:r>
          </w:p>
        </w:tc>
        <w:tc>
          <w:tcPr>
            <w:tcW w:w="6956" w:type="dxa"/>
            <w:gridSpan w:val="6"/>
            <w:tcBorders>
              <w:top w:val="single" w:sz="4" w:space="0" w:color="auto"/>
              <w:left w:val="nil"/>
              <w:bottom w:val="single" w:sz="4" w:space="0" w:color="auto"/>
              <w:right w:val="single" w:sz="4" w:space="0" w:color="auto"/>
            </w:tcBorders>
            <w:noWrap/>
            <w:vAlign w:val="center"/>
          </w:tcPr>
          <w:p w:rsidR="00355047" w:rsidRPr="007D60F1" w:rsidRDefault="00355047" w:rsidP="00592C6B">
            <w:pPr>
              <w:rPr>
                <w:rFonts w:ascii="仿宋" w:eastAsia="仿宋" w:hAnsi="仿宋"/>
                <w:sz w:val="32"/>
                <w:szCs w:val="32"/>
              </w:rPr>
            </w:pPr>
          </w:p>
        </w:tc>
      </w:tr>
      <w:tr w:rsidR="00355047" w:rsidRPr="007D60F1" w:rsidTr="00680F78">
        <w:trPr>
          <w:trHeight w:val="722"/>
        </w:trPr>
        <w:tc>
          <w:tcPr>
            <w:tcW w:w="1672" w:type="dxa"/>
            <w:gridSpan w:val="2"/>
            <w:tcBorders>
              <w:top w:val="nil"/>
              <w:left w:val="single" w:sz="4" w:space="0" w:color="auto"/>
              <w:bottom w:val="single" w:sz="4" w:space="0" w:color="auto"/>
              <w:right w:val="single" w:sz="4" w:space="0" w:color="auto"/>
            </w:tcBorders>
            <w:vAlign w:val="center"/>
          </w:tcPr>
          <w:p w:rsidR="00355047" w:rsidRPr="007D60F1" w:rsidRDefault="00355047" w:rsidP="00592C6B">
            <w:pPr>
              <w:jc w:val="center"/>
              <w:rPr>
                <w:rFonts w:ascii="仿宋" w:eastAsia="仿宋" w:hAnsi="仿宋"/>
                <w:sz w:val="32"/>
                <w:szCs w:val="32"/>
              </w:rPr>
            </w:pPr>
            <w:r w:rsidRPr="007D60F1">
              <w:rPr>
                <w:rFonts w:ascii="仿宋" w:eastAsia="仿宋" w:hAnsi="仿宋" w:cs="宋体" w:hint="eastAsia"/>
                <w:sz w:val="32"/>
                <w:szCs w:val="32"/>
              </w:rPr>
              <w:t>地址</w:t>
            </w:r>
          </w:p>
        </w:tc>
        <w:tc>
          <w:tcPr>
            <w:tcW w:w="2841" w:type="dxa"/>
            <w:gridSpan w:val="2"/>
            <w:tcBorders>
              <w:top w:val="single" w:sz="4" w:space="0" w:color="auto"/>
              <w:left w:val="nil"/>
              <w:bottom w:val="single" w:sz="4" w:space="0" w:color="auto"/>
              <w:right w:val="single" w:sz="4" w:space="0" w:color="000000"/>
            </w:tcBorders>
            <w:noWrap/>
            <w:vAlign w:val="center"/>
          </w:tcPr>
          <w:p w:rsidR="00355047" w:rsidRPr="007D60F1" w:rsidRDefault="00355047" w:rsidP="00592C6B">
            <w:pPr>
              <w:rPr>
                <w:rFonts w:ascii="仿宋" w:eastAsia="仿宋" w:hAnsi="仿宋"/>
                <w:sz w:val="32"/>
                <w:szCs w:val="32"/>
              </w:rPr>
            </w:pPr>
          </w:p>
        </w:tc>
        <w:tc>
          <w:tcPr>
            <w:tcW w:w="2069" w:type="dxa"/>
            <w:gridSpan w:val="2"/>
            <w:tcBorders>
              <w:top w:val="nil"/>
              <w:left w:val="nil"/>
              <w:bottom w:val="single" w:sz="4" w:space="0" w:color="auto"/>
              <w:right w:val="single" w:sz="4" w:space="0" w:color="auto"/>
            </w:tcBorders>
            <w:noWrap/>
            <w:vAlign w:val="center"/>
          </w:tcPr>
          <w:p w:rsidR="00355047" w:rsidRPr="007D60F1" w:rsidRDefault="00355047" w:rsidP="00592C6B">
            <w:pPr>
              <w:rPr>
                <w:rFonts w:ascii="仿宋" w:eastAsia="仿宋" w:hAnsi="仿宋"/>
                <w:sz w:val="32"/>
                <w:szCs w:val="32"/>
              </w:rPr>
            </w:pPr>
            <w:r w:rsidRPr="007D60F1">
              <w:rPr>
                <w:rFonts w:ascii="仿宋" w:eastAsia="仿宋" w:hAnsi="仿宋" w:cs="宋体" w:hint="eastAsia"/>
                <w:sz w:val="32"/>
                <w:szCs w:val="32"/>
              </w:rPr>
              <w:t>联系电话</w:t>
            </w:r>
          </w:p>
        </w:tc>
        <w:tc>
          <w:tcPr>
            <w:tcW w:w="2046" w:type="dxa"/>
            <w:gridSpan w:val="2"/>
            <w:tcBorders>
              <w:top w:val="nil"/>
              <w:left w:val="nil"/>
              <w:bottom w:val="single" w:sz="4" w:space="0" w:color="auto"/>
              <w:right w:val="single" w:sz="4" w:space="0" w:color="auto"/>
            </w:tcBorders>
            <w:noWrap/>
            <w:vAlign w:val="center"/>
          </w:tcPr>
          <w:p w:rsidR="00355047" w:rsidRPr="007D60F1" w:rsidRDefault="00355047" w:rsidP="00592C6B">
            <w:pPr>
              <w:rPr>
                <w:rFonts w:ascii="仿宋" w:eastAsia="仿宋" w:hAnsi="仿宋"/>
                <w:sz w:val="32"/>
                <w:szCs w:val="32"/>
              </w:rPr>
            </w:pPr>
          </w:p>
        </w:tc>
      </w:tr>
      <w:tr w:rsidR="00355047" w:rsidRPr="007D60F1" w:rsidTr="00680F78">
        <w:trPr>
          <w:trHeight w:val="732"/>
        </w:trPr>
        <w:tc>
          <w:tcPr>
            <w:tcW w:w="8628" w:type="dxa"/>
            <w:gridSpan w:val="8"/>
            <w:tcBorders>
              <w:top w:val="single" w:sz="4" w:space="0" w:color="auto"/>
              <w:left w:val="single" w:sz="4" w:space="0" w:color="auto"/>
              <w:bottom w:val="single" w:sz="4" w:space="0" w:color="auto"/>
              <w:right w:val="single" w:sz="4" w:space="0" w:color="000000"/>
            </w:tcBorders>
            <w:vAlign w:val="center"/>
          </w:tcPr>
          <w:p w:rsidR="00355047" w:rsidRPr="007D60F1" w:rsidRDefault="00355047" w:rsidP="00592C6B">
            <w:pPr>
              <w:jc w:val="center"/>
              <w:rPr>
                <w:rFonts w:ascii="仿宋" w:eastAsia="仿宋" w:hAnsi="仿宋"/>
                <w:b/>
                <w:sz w:val="32"/>
                <w:szCs w:val="32"/>
              </w:rPr>
            </w:pPr>
            <w:r w:rsidRPr="007D60F1">
              <w:rPr>
                <w:rFonts w:ascii="仿宋" w:eastAsia="仿宋" w:hAnsi="仿宋" w:cs="宋体" w:hint="eastAsia"/>
                <w:b/>
                <w:sz w:val="32"/>
                <w:szCs w:val="32"/>
              </w:rPr>
              <w:t>清单报价</w:t>
            </w:r>
          </w:p>
        </w:tc>
      </w:tr>
      <w:tr w:rsidR="00F22DA7" w:rsidRPr="007D60F1" w:rsidTr="00F22DA7">
        <w:trPr>
          <w:trHeight w:val="556"/>
        </w:trPr>
        <w:tc>
          <w:tcPr>
            <w:tcW w:w="982" w:type="dxa"/>
            <w:tcBorders>
              <w:top w:val="nil"/>
              <w:left w:val="single" w:sz="4" w:space="0" w:color="auto"/>
              <w:bottom w:val="single" w:sz="4" w:space="0" w:color="auto"/>
              <w:right w:val="single" w:sz="4" w:space="0" w:color="auto"/>
            </w:tcBorders>
            <w:noWrap/>
            <w:vAlign w:val="center"/>
          </w:tcPr>
          <w:p w:rsidR="00F22DA7" w:rsidRPr="007D60F1" w:rsidRDefault="00F22DA7" w:rsidP="00592C6B">
            <w:pPr>
              <w:jc w:val="center"/>
              <w:rPr>
                <w:rFonts w:ascii="仿宋" w:eastAsia="仿宋" w:hAnsi="仿宋"/>
                <w:sz w:val="32"/>
                <w:szCs w:val="32"/>
              </w:rPr>
            </w:pPr>
            <w:r w:rsidRPr="007D60F1">
              <w:rPr>
                <w:rFonts w:ascii="仿宋" w:eastAsia="仿宋" w:hAnsi="仿宋" w:cs="宋体" w:hint="eastAsia"/>
                <w:sz w:val="32"/>
                <w:szCs w:val="32"/>
              </w:rPr>
              <w:t>序号</w:t>
            </w:r>
          </w:p>
        </w:tc>
        <w:tc>
          <w:tcPr>
            <w:tcW w:w="2067" w:type="dxa"/>
            <w:gridSpan w:val="2"/>
            <w:tcBorders>
              <w:top w:val="nil"/>
              <w:left w:val="nil"/>
              <w:bottom w:val="single" w:sz="4" w:space="0" w:color="auto"/>
              <w:right w:val="single" w:sz="4" w:space="0" w:color="auto"/>
            </w:tcBorders>
            <w:noWrap/>
            <w:vAlign w:val="center"/>
          </w:tcPr>
          <w:p w:rsidR="00F22DA7" w:rsidRPr="007D60F1" w:rsidRDefault="00F22DA7" w:rsidP="00592C6B">
            <w:pPr>
              <w:jc w:val="center"/>
              <w:rPr>
                <w:rFonts w:ascii="仿宋" w:eastAsia="仿宋" w:hAnsi="仿宋"/>
                <w:sz w:val="32"/>
                <w:szCs w:val="32"/>
              </w:rPr>
            </w:pPr>
            <w:r w:rsidRPr="007D60F1">
              <w:rPr>
                <w:rFonts w:ascii="仿宋" w:eastAsia="仿宋" w:hAnsi="仿宋" w:cs="宋体" w:hint="eastAsia"/>
                <w:sz w:val="32"/>
                <w:szCs w:val="32"/>
              </w:rPr>
              <w:t>名称</w:t>
            </w:r>
          </w:p>
        </w:tc>
        <w:tc>
          <w:tcPr>
            <w:tcW w:w="1701" w:type="dxa"/>
            <w:gridSpan w:val="2"/>
            <w:tcBorders>
              <w:top w:val="nil"/>
              <w:left w:val="nil"/>
              <w:bottom w:val="single" w:sz="4" w:space="0" w:color="auto"/>
              <w:right w:val="single" w:sz="4" w:space="0" w:color="auto"/>
            </w:tcBorders>
            <w:noWrap/>
            <w:vAlign w:val="center"/>
          </w:tcPr>
          <w:p w:rsidR="00F22DA7" w:rsidRPr="007D60F1" w:rsidRDefault="00F22DA7" w:rsidP="00592C6B">
            <w:pPr>
              <w:jc w:val="center"/>
              <w:rPr>
                <w:rFonts w:ascii="仿宋" w:eastAsia="仿宋" w:hAnsi="仿宋"/>
                <w:sz w:val="32"/>
                <w:szCs w:val="32"/>
              </w:rPr>
            </w:pPr>
            <w:r w:rsidRPr="007D60F1">
              <w:rPr>
                <w:rFonts w:ascii="仿宋" w:eastAsia="仿宋" w:hAnsi="仿宋" w:cs="宋体" w:hint="eastAsia"/>
                <w:sz w:val="32"/>
                <w:szCs w:val="32"/>
              </w:rPr>
              <w:t>数量</w:t>
            </w:r>
            <w:r w:rsidRPr="007D60F1">
              <w:rPr>
                <w:rFonts w:ascii="仿宋" w:eastAsia="仿宋" w:hAnsi="仿宋"/>
                <w:sz w:val="32"/>
                <w:szCs w:val="32"/>
              </w:rPr>
              <w:t>（</w:t>
            </w:r>
            <w:r w:rsidRPr="007D60F1">
              <w:rPr>
                <w:rFonts w:ascii="仿宋" w:eastAsia="仿宋" w:hAnsi="仿宋" w:cs="宋体" w:hint="eastAsia"/>
                <w:sz w:val="32"/>
                <w:szCs w:val="32"/>
              </w:rPr>
              <w:t>套</w:t>
            </w:r>
            <w:r w:rsidRPr="007D60F1">
              <w:rPr>
                <w:rFonts w:ascii="仿宋" w:eastAsia="仿宋" w:hAnsi="仿宋"/>
                <w:sz w:val="32"/>
                <w:szCs w:val="32"/>
              </w:rPr>
              <w:t>）</w:t>
            </w:r>
          </w:p>
        </w:tc>
        <w:tc>
          <w:tcPr>
            <w:tcW w:w="2410" w:type="dxa"/>
            <w:gridSpan w:val="2"/>
            <w:tcBorders>
              <w:top w:val="nil"/>
              <w:left w:val="nil"/>
              <w:bottom w:val="single" w:sz="4" w:space="0" w:color="auto"/>
              <w:right w:val="single" w:sz="4" w:space="0" w:color="auto"/>
            </w:tcBorders>
            <w:vAlign w:val="center"/>
          </w:tcPr>
          <w:p w:rsidR="00F22DA7" w:rsidRPr="007D60F1" w:rsidRDefault="00F22DA7" w:rsidP="00592C6B">
            <w:pPr>
              <w:jc w:val="center"/>
              <w:rPr>
                <w:rFonts w:ascii="仿宋" w:eastAsia="仿宋" w:hAnsi="仿宋"/>
                <w:sz w:val="32"/>
                <w:szCs w:val="32"/>
              </w:rPr>
            </w:pPr>
            <w:r w:rsidRPr="007D60F1">
              <w:rPr>
                <w:rFonts w:ascii="仿宋" w:eastAsia="仿宋" w:hAnsi="仿宋" w:cs="宋体" w:hint="eastAsia"/>
                <w:sz w:val="32"/>
                <w:szCs w:val="32"/>
              </w:rPr>
              <w:t>报价（元）</w:t>
            </w:r>
          </w:p>
        </w:tc>
        <w:tc>
          <w:tcPr>
            <w:tcW w:w="1468" w:type="dxa"/>
            <w:tcBorders>
              <w:top w:val="nil"/>
              <w:left w:val="nil"/>
              <w:bottom w:val="single" w:sz="4" w:space="0" w:color="auto"/>
              <w:right w:val="single" w:sz="4" w:space="0" w:color="auto"/>
            </w:tcBorders>
            <w:vAlign w:val="center"/>
          </w:tcPr>
          <w:p w:rsidR="00F22DA7" w:rsidRPr="007D60F1" w:rsidRDefault="00F22DA7" w:rsidP="00592C6B">
            <w:pPr>
              <w:jc w:val="center"/>
              <w:rPr>
                <w:rFonts w:ascii="仿宋" w:eastAsia="仿宋" w:hAnsi="仿宋"/>
                <w:sz w:val="32"/>
                <w:szCs w:val="32"/>
              </w:rPr>
            </w:pPr>
            <w:r w:rsidRPr="007D60F1">
              <w:rPr>
                <w:rFonts w:ascii="仿宋" w:eastAsia="仿宋" w:hAnsi="仿宋" w:cs="宋体" w:hint="eastAsia"/>
                <w:sz w:val="32"/>
                <w:szCs w:val="32"/>
              </w:rPr>
              <w:t>备注</w:t>
            </w:r>
          </w:p>
        </w:tc>
      </w:tr>
      <w:tr w:rsidR="00F22DA7" w:rsidRPr="007D60F1" w:rsidTr="00F22DA7">
        <w:trPr>
          <w:trHeight w:val="565"/>
        </w:trPr>
        <w:tc>
          <w:tcPr>
            <w:tcW w:w="982" w:type="dxa"/>
            <w:tcBorders>
              <w:top w:val="nil"/>
              <w:left w:val="single" w:sz="4" w:space="0" w:color="auto"/>
              <w:bottom w:val="single" w:sz="4" w:space="0" w:color="auto"/>
              <w:right w:val="single" w:sz="4" w:space="0" w:color="auto"/>
            </w:tcBorders>
            <w:noWrap/>
            <w:vAlign w:val="center"/>
          </w:tcPr>
          <w:p w:rsidR="00F22DA7" w:rsidRPr="007D60F1" w:rsidRDefault="00F22DA7" w:rsidP="003F740B">
            <w:pPr>
              <w:jc w:val="center"/>
              <w:rPr>
                <w:rFonts w:ascii="仿宋" w:eastAsia="仿宋" w:hAnsi="仿宋"/>
                <w:sz w:val="32"/>
                <w:szCs w:val="32"/>
              </w:rPr>
            </w:pPr>
            <w:r w:rsidRPr="007D60F1">
              <w:rPr>
                <w:rFonts w:ascii="Times New Roman" w:eastAsia="等线" w:hAnsi="Times New Roman" w:cs="Times New Roman"/>
                <w:sz w:val="24"/>
                <w:szCs w:val="24"/>
              </w:rPr>
              <w:t>1</w:t>
            </w:r>
          </w:p>
        </w:tc>
        <w:tc>
          <w:tcPr>
            <w:tcW w:w="2067" w:type="dxa"/>
            <w:gridSpan w:val="2"/>
            <w:tcBorders>
              <w:top w:val="nil"/>
              <w:left w:val="nil"/>
              <w:bottom w:val="single" w:sz="4" w:space="0" w:color="auto"/>
              <w:right w:val="single" w:sz="4" w:space="0" w:color="auto"/>
            </w:tcBorders>
            <w:noWrap/>
            <w:vAlign w:val="center"/>
          </w:tcPr>
          <w:p w:rsidR="00F22DA7" w:rsidRPr="007D60F1" w:rsidRDefault="00F22DA7" w:rsidP="003F740B">
            <w:pPr>
              <w:jc w:val="center"/>
              <w:rPr>
                <w:rFonts w:ascii="仿宋" w:eastAsia="仿宋" w:hAnsi="仿宋"/>
                <w:sz w:val="32"/>
                <w:szCs w:val="32"/>
              </w:rPr>
            </w:pPr>
            <w:r w:rsidRPr="007D60F1">
              <w:rPr>
                <w:rFonts w:ascii="宋体" w:eastAsia="宋体" w:hAnsi="宋体" w:cs="宋体" w:hint="eastAsia"/>
                <w:sz w:val="24"/>
                <w:szCs w:val="24"/>
              </w:rPr>
              <w:t>服务器浪潮</w:t>
            </w:r>
            <w:r w:rsidRPr="007D60F1">
              <w:rPr>
                <w:rFonts w:ascii="Times New Roman" w:eastAsia="宋体" w:hAnsi="Times New Roman" w:cs="Times New Roman"/>
                <w:sz w:val="24"/>
                <w:szCs w:val="24"/>
              </w:rPr>
              <w:t>NF5280M6</w:t>
            </w:r>
          </w:p>
        </w:tc>
        <w:tc>
          <w:tcPr>
            <w:tcW w:w="1701" w:type="dxa"/>
            <w:gridSpan w:val="2"/>
            <w:tcBorders>
              <w:top w:val="nil"/>
              <w:left w:val="nil"/>
              <w:bottom w:val="single" w:sz="4" w:space="0" w:color="auto"/>
              <w:right w:val="single" w:sz="4" w:space="0" w:color="auto"/>
            </w:tcBorders>
            <w:noWrap/>
            <w:vAlign w:val="center"/>
          </w:tcPr>
          <w:p w:rsidR="00F22DA7" w:rsidRPr="007D60F1" w:rsidRDefault="00F22DA7" w:rsidP="003F740B">
            <w:pPr>
              <w:jc w:val="center"/>
              <w:rPr>
                <w:rFonts w:ascii="仿宋" w:eastAsia="仿宋" w:hAnsi="仿宋"/>
                <w:sz w:val="32"/>
                <w:szCs w:val="32"/>
              </w:rPr>
            </w:pPr>
            <w:r w:rsidRPr="007D60F1">
              <w:rPr>
                <w:rFonts w:ascii="仿宋" w:eastAsia="仿宋" w:hAnsi="仿宋" w:hint="eastAsia"/>
                <w:sz w:val="32"/>
                <w:szCs w:val="32"/>
              </w:rPr>
              <w:t>2</w:t>
            </w:r>
          </w:p>
        </w:tc>
        <w:tc>
          <w:tcPr>
            <w:tcW w:w="2410" w:type="dxa"/>
            <w:gridSpan w:val="2"/>
            <w:tcBorders>
              <w:top w:val="single" w:sz="4" w:space="0" w:color="auto"/>
              <w:left w:val="nil"/>
              <w:bottom w:val="single" w:sz="4" w:space="0" w:color="auto"/>
              <w:right w:val="single" w:sz="4" w:space="0" w:color="auto"/>
            </w:tcBorders>
            <w:noWrap/>
            <w:vAlign w:val="center"/>
          </w:tcPr>
          <w:p w:rsidR="00F22DA7" w:rsidRPr="007D60F1" w:rsidRDefault="00F22DA7" w:rsidP="003F740B">
            <w:pPr>
              <w:rPr>
                <w:rFonts w:ascii="仿宋" w:eastAsia="仿宋" w:hAnsi="仿宋"/>
                <w:sz w:val="32"/>
                <w:szCs w:val="32"/>
              </w:rPr>
            </w:pPr>
          </w:p>
        </w:tc>
        <w:tc>
          <w:tcPr>
            <w:tcW w:w="1468" w:type="dxa"/>
            <w:tcBorders>
              <w:top w:val="single" w:sz="4" w:space="0" w:color="auto"/>
              <w:left w:val="nil"/>
              <w:bottom w:val="single" w:sz="4" w:space="0" w:color="auto"/>
              <w:right w:val="single" w:sz="4" w:space="0" w:color="auto"/>
            </w:tcBorders>
            <w:vAlign w:val="center"/>
          </w:tcPr>
          <w:p w:rsidR="00F22DA7" w:rsidRPr="007D60F1" w:rsidRDefault="00F22DA7" w:rsidP="003F740B">
            <w:pPr>
              <w:rPr>
                <w:rFonts w:ascii="仿宋" w:eastAsia="仿宋" w:hAnsi="仿宋"/>
                <w:sz w:val="32"/>
                <w:szCs w:val="32"/>
              </w:rPr>
            </w:pPr>
          </w:p>
        </w:tc>
      </w:tr>
      <w:tr w:rsidR="00F22DA7" w:rsidRPr="007D60F1" w:rsidTr="00F22DA7">
        <w:trPr>
          <w:trHeight w:val="565"/>
        </w:trPr>
        <w:tc>
          <w:tcPr>
            <w:tcW w:w="982" w:type="dxa"/>
            <w:tcBorders>
              <w:top w:val="nil"/>
              <w:left w:val="single" w:sz="4" w:space="0" w:color="auto"/>
              <w:bottom w:val="single" w:sz="4" w:space="0" w:color="auto"/>
              <w:right w:val="single" w:sz="4" w:space="0" w:color="auto"/>
            </w:tcBorders>
            <w:noWrap/>
            <w:vAlign w:val="center"/>
          </w:tcPr>
          <w:p w:rsidR="00F22DA7" w:rsidRPr="007D60F1" w:rsidRDefault="00F22DA7" w:rsidP="003F740B">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2</w:t>
            </w:r>
          </w:p>
        </w:tc>
        <w:tc>
          <w:tcPr>
            <w:tcW w:w="2067" w:type="dxa"/>
            <w:gridSpan w:val="2"/>
            <w:tcBorders>
              <w:top w:val="nil"/>
              <w:left w:val="nil"/>
              <w:bottom w:val="single" w:sz="4" w:space="0" w:color="auto"/>
              <w:right w:val="single" w:sz="4" w:space="0" w:color="auto"/>
            </w:tcBorders>
            <w:noWrap/>
            <w:vAlign w:val="center"/>
          </w:tcPr>
          <w:p w:rsidR="00F22DA7" w:rsidRPr="007D60F1" w:rsidRDefault="00F22DA7" w:rsidP="003F740B">
            <w:pPr>
              <w:jc w:val="center"/>
              <w:rPr>
                <w:rFonts w:ascii="宋体" w:eastAsia="宋体" w:hAnsi="宋体" w:cs="宋体"/>
                <w:sz w:val="24"/>
                <w:szCs w:val="24"/>
              </w:rPr>
            </w:pPr>
            <w:r w:rsidRPr="007D60F1">
              <w:rPr>
                <w:rFonts w:ascii="宋体" w:eastAsia="宋体" w:hAnsi="宋体" w:cs="宋体" w:hint="eastAsia"/>
                <w:sz w:val="24"/>
                <w:szCs w:val="24"/>
              </w:rPr>
              <w:t>存储浪潮</w:t>
            </w:r>
            <w:r w:rsidRPr="007D60F1">
              <w:rPr>
                <w:rFonts w:ascii="Times New Roman" w:eastAsia="宋体" w:hAnsi="Times New Roman" w:cs="Times New Roman"/>
                <w:sz w:val="24"/>
                <w:szCs w:val="24"/>
              </w:rPr>
              <w:t>AS2200G2</w:t>
            </w:r>
          </w:p>
        </w:tc>
        <w:tc>
          <w:tcPr>
            <w:tcW w:w="1701" w:type="dxa"/>
            <w:gridSpan w:val="2"/>
            <w:tcBorders>
              <w:top w:val="nil"/>
              <w:left w:val="nil"/>
              <w:bottom w:val="single" w:sz="4" w:space="0" w:color="auto"/>
              <w:right w:val="single" w:sz="4" w:space="0" w:color="auto"/>
            </w:tcBorders>
            <w:noWrap/>
            <w:vAlign w:val="center"/>
          </w:tcPr>
          <w:p w:rsidR="00F22DA7" w:rsidRPr="007D60F1" w:rsidRDefault="00F22DA7" w:rsidP="003F740B">
            <w:pPr>
              <w:jc w:val="center"/>
              <w:rPr>
                <w:rFonts w:ascii="宋体" w:eastAsia="宋体" w:hAnsi="宋体" w:cs="宋体"/>
                <w:sz w:val="24"/>
                <w:szCs w:val="24"/>
              </w:rPr>
            </w:pPr>
            <w:r w:rsidRPr="007D60F1">
              <w:rPr>
                <w:rFonts w:ascii="宋体" w:eastAsia="宋体" w:hAnsi="宋体" w:cs="宋体" w:hint="eastAsia"/>
                <w:sz w:val="24"/>
                <w:szCs w:val="24"/>
              </w:rPr>
              <w:t>2</w:t>
            </w:r>
          </w:p>
        </w:tc>
        <w:tc>
          <w:tcPr>
            <w:tcW w:w="2410" w:type="dxa"/>
            <w:gridSpan w:val="2"/>
            <w:tcBorders>
              <w:top w:val="single" w:sz="4" w:space="0" w:color="auto"/>
              <w:left w:val="nil"/>
              <w:bottom w:val="single" w:sz="4" w:space="0" w:color="auto"/>
              <w:right w:val="single" w:sz="4" w:space="0" w:color="auto"/>
            </w:tcBorders>
            <w:noWrap/>
            <w:vAlign w:val="center"/>
          </w:tcPr>
          <w:p w:rsidR="00F22DA7" w:rsidRPr="007D60F1" w:rsidRDefault="00F22DA7" w:rsidP="003F740B">
            <w:pPr>
              <w:rPr>
                <w:rFonts w:ascii="仿宋" w:eastAsia="仿宋" w:hAnsi="仿宋"/>
                <w:sz w:val="32"/>
                <w:szCs w:val="32"/>
              </w:rPr>
            </w:pPr>
          </w:p>
        </w:tc>
        <w:tc>
          <w:tcPr>
            <w:tcW w:w="1468" w:type="dxa"/>
            <w:tcBorders>
              <w:top w:val="single" w:sz="4" w:space="0" w:color="auto"/>
              <w:left w:val="nil"/>
              <w:bottom w:val="single" w:sz="4" w:space="0" w:color="auto"/>
              <w:right w:val="single" w:sz="4" w:space="0" w:color="auto"/>
            </w:tcBorders>
            <w:vAlign w:val="center"/>
          </w:tcPr>
          <w:p w:rsidR="00F22DA7" w:rsidRPr="007D60F1" w:rsidRDefault="00F22DA7" w:rsidP="003F740B">
            <w:pPr>
              <w:rPr>
                <w:rFonts w:ascii="仿宋" w:eastAsia="仿宋" w:hAnsi="仿宋"/>
                <w:sz w:val="32"/>
                <w:szCs w:val="32"/>
              </w:rPr>
            </w:pPr>
          </w:p>
        </w:tc>
      </w:tr>
      <w:tr w:rsidR="00F22DA7" w:rsidRPr="007D60F1" w:rsidTr="00F22DA7">
        <w:trPr>
          <w:trHeight w:val="565"/>
        </w:trPr>
        <w:tc>
          <w:tcPr>
            <w:tcW w:w="982" w:type="dxa"/>
            <w:tcBorders>
              <w:top w:val="nil"/>
              <w:left w:val="single" w:sz="4" w:space="0" w:color="auto"/>
              <w:bottom w:val="single" w:sz="4" w:space="0" w:color="auto"/>
              <w:right w:val="single" w:sz="4" w:space="0" w:color="auto"/>
            </w:tcBorders>
            <w:noWrap/>
            <w:vAlign w:val="center"/>
          </w:tcPr>
          <w:p w:rsidR="00F22DA7" w:rsidRPr="007D60F1" w:rsidRDefault="00F22DA7" w:rsidP="003F740B">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3</w:t>
            </w:r>
          </w:p>
        </w:tc>
        <w:tc>
          <w:tcPr>
            <w:tcW w:w="2067" w:type="dxa"/>
            <w:gridSpan w:val="2"/>
            <w:tcBorders>
              <w:top w:val="nil"/>
              <w:left w:val="nil"/>
              <w:bottom w:val="single" w:sz="4" w:space="0" w:color="auto"/>
              <w:right w:val="single" w:sz="4" w:space="0" w:color="auto"/>
            </w:tcBorders>
            <w:noWrap/>
            <w:vAlign w:val="center"/>
          </w:tcPr>
          <w:p w:rsidR="00F22DA7" w:rsidRPr="007D60F1" w:rsidRDefault="00F22DA7" w:rsidP="00F22DA7">
            <w:pPr>
              <w:jc w:val="center"/>
              <w:rPr>
                <w:rFonts w:ascii="宋体" w:eastAsia="宋体" w:hAnsi="宋体" w:cs="宋体"/>
                <w:sz w:val="24"/>
                <w:szCs w:val="24"/>
              </w:rPr>
            </w:pPr>
            <w:r w:rsidRPr="007D60F1">
              <w:rPr>
                <w:rFonts w:ascii="宋体" w:eastAsia="宋体" w:hAnsi="宋体" w:cs="宋体" w:hint="eastAsia"/>
                <w:sz w:val="24"/>
                <w:szCs w:val="24"/>
              </w:rPr>
              <w:t>浪潮交换机</w:t>
            </w:r>
          </w:p>
          <w:p w:rsidR="00F22DA7" w:rsidRPr="007D60F1" w:rsidRDefault="00F22DA7" w:rsidP="00F22DA7">
            <w:pPr>
              <w:jc w:val="center"/>
              <w:rPr>
                <w:rFonts w:ascii="宋体" w:eastAsia="宋体" w:hAnsi="宋体" w:cs="宋体"/>
                <w:sz w:val="24"/>
                <w:szCs w:val="24"/>
              </w:rPr>
            </w:pPr>
            <w:r w:rsidRPr="007D60F1">
              <w:rPr>
                <w:rFonts w:ascii="Times New Roman" w:eastAsia="宋体" w:hAnsi="Times New Roman" w:cs="Times New Roman"/>
                <w:sz w:val="24"/>
                <w:szCs w:val="24"/>
              </w:rPr>
              <w:t>FS8500</w:t>
            </w:r>
          </w:p>
        </w:tc>
        <w:tc>
          <w:tcPr>
            <w:tcW w:w="1701" w:type="dxa"/>
            <w:gridSpan w:val="2"/>
            <w:tcBorders>
              <w:top w:val="nil"/>
              <w:left w:val="nil"/>
              <w:bottom w:val="single" w:sz="4" w:space="0" w:color="auto"/>
              <w:right w:val="single" w:sz="4" w:space="0" w:color="auto"/>
            </w:tcBorders>
            <w:noWrap/>
            <w:vAlign w:val="center"/>
          </w:tcPr>
          <w:p w:rsidR="00F22DA7" w:rsidRPr="007D60F1" w:rsidRDefault="00F22DA7" w:rsidP="003F740B">
            <w:pPr>
              <w:jc w:val="center"/>
              <w:rPr>
                <w:rFonts w:ascii="宋体" w:eastAsia="宋体" w:hAnsi="宋体" w:cs="宋体"/>
                <w:sz w:val="24"/>
                <w:szCs w:val="24"/>
              </w:rPr>
            </w:pPr>
            <w:r w:rsidRPr="007D60F1">
              <w:rPr>
                <w:rFonts w:ascii="宋体" w:eastAsia="宋体" w:hAnsi="宋体" w:cs="宋体" w:hint="eastAsia"/>
                <w:sz w:val="24"/>
                <w:szCs w:val="24"/>
              </w:rPr>
              <w:t>1</w:t>
            </w:r>
          </w:p>
        </w:tc>
        <w:tc>
          <w:tcPr>
            <w:tcW w:w="2410" w:type="dxa"/>
            <w:gridSpan w:val="2"/>
            <w:tcBorders>
              <w:top w:val="single" w:sz="4" w:space="0" w:color="auto"/>
              <w:left w:val="nil"/>
              <w:bottom w:val="single" w:sz="4" w:space="0" w:color="auto"/>
              <w:right w:val="single" w:sz="4" w:space="0" w:color="auto"/>
            </w:tcBorders>
            <w:noWrap/>
            <w:vAlign w:val="center"/>
          </w:tcPr>
          <w:p w:rsidR="00F22DA7" w:rsidRPr="007D60F1" w:rsidRDefault="00F22DA7" w:rsidP="003F740B">
            <w:pPr>
              <w:rPr>
                <w:rFonts w:ascii="仿宋" w:eastAsia="仿宋" w:hAnsi="仿宋"/>
                <w:sz w:val="32"/>
                <w:szCs w:val="32"/>
              </w:rPr>
            </w:pPr>
          </w:p>
        </w:tc>
        <w:tc>
          <w:tcPr>
            <w:tcW w:w="1468" w:type="dxa"/>
            <w:tcBorders>
              <w:top w:val="single" w:sz="4" w:space="0" w:color="auto"/>
              <w:left w:val="nil"/>
              <w:bottom w:val="single" w:sz="4" w:space="0" w:color="auto"/>
              <w:right w:val="single" w:sz="4" w:space="0" w:color="auto"/>
            </w:tcBorders>
            <w:vAlign w:val="center"/>
          </w:tcPr>
          <w:p w:rsidR="00F22DA7" w:rsidRPr="007D60F1" w:rsidRDefault="00F22DA7" w:rsidP="003F740B">
            <w:pPr>
              <w:rPr>
                <w:rFonts w:ascii="仿宋" w:eastAsia="仿宋" w:hAnsi="仿宋"/>
                <w:sz w:val="32"/>
                <w:szCs w:val="32"/>
              </w:rPr>
            </w:pPr>
          </w:p>
        </w:tc>
      </w:tr>
      <w:tr w:rsidR="00F22DA7" w:rsidRPr="007D60F1" w:rsidTr="00F22DA7">
        <w:trPr>
          <w:trHeight w:val="565"/>
        </w:trPr>
        <w:tc>
          <w:tcPr>
            <w:tcW w:w="982" w:type="dxa"/>
            <w:tcBorders>
              <w:top w:val="single" w:sz="4" w:space="0" w:color="auto"/>
              <w:left w:val="single" w:sz="4" w:space="0" w:color="auto"/>
              <w:bottom w:val="single" w:sz="4" w:space="0" w:color="auto"/>
              <w:right w:val="single" w:sz="4" w:space="0" w:color="auto"/>
            </w:tcBorders>
            <w:noWrap/>
            <w:vAlign w:val="center"/>
          </w:tcPr>
          <w:p w:rsidR="00F22DA7" w:rsidRPr="007D60F1" w:rsidRDefault="00F22DA7" w:rsidP="003F740B">
            <w:pPr>
              <w:jc w:val="center"/>
              <w:rPr>
                <w:rFonts w:ascii="Times New Roman" w:eastAsia="等线" w:hAnsi="Times New Roman" w:cs="Times New Roman"/>
                <w:sz w:val="24"/>
                <w:szCs w:val="24"/>
              </w:rPr>
            </w:pPr>
            <w:r w:rsidRPr="007D60F1">
              <w:rPr>
                <w:rFonts w:ascii="Times New Roman" w:eastAsia="等线" w:hAnsi="Times New Roman" w:cs="Times New Roman"/>
                <w:sz w:val="24"/>
                <w:szCs w:val="24"/>
              </w:rPr>
              <w:t>4</w:t>
            </w:r>
          </w:p>
        </w:tc>
        <w:tc>
          <w:tcPr>
            <w:tcW w:w="2067" w:type="dxa"/>
            <w:gridSpan w:val="2"/>
            <w:tcBorders>
              <w:top w:val="single" w:sz="4" w:space="0" w:color="auto"/>
              <w:left w:val="nil"/>
              <w:bottom w:val="single" w:sz="4" w:space="0" w:color="auto"/>
              <w:right w:val="single" w:sz="4" w:space="0" w:color="auto"/>
            </w:tcBorders>
            <w:noWrap/>
            <w:vAlign w:val="center"/>
          </w:tcPr>
          <w:p w:rsidR="00F22DA7" w:rsidRPr="007D60F1" w:rsidRDefault="00F22DA7" w:rsidP="00F22DA7">
            <w:pPr>
              <w:jc w:val="center"/>
              <w:rPr>
                <w:rFonts w:ascii="宋体" w:eastAsia="宋体" w:hAnsi="宋体" w:cs="宋体"/>
                <w:sz w:val="24"/>
                <w:szCs w:val="24"/>
              </w:rPr>
            </w:pPr>
            <w:r w:rsidRPr="007D60F1">
              <w:rPr>
                <w:rFonts w:ascii="宋体" w:eastAsia="宋体" w:hAnsi="宋体" w:cs="宋体" w:hint="eastAsia"/>
                <w:sz w:val="24"/>
                <w:szCs w:val="24"/>
              </w:rPr>
              <w:t>虚拟化软件浪潮</w:t>
            </w:r>
            <w:proofErr w:type="spellStart"/>
            <w:r w:rsidRPr="007D60F1">
              <w:rPr>
                <w:rFonts w:ascii="Times New Roman" w:eastAsia="宋体" w:hAnsi="Times New Roman" w:cs="Times New Roman"/>
                <w:sz w:val="24"/>
                <w:szCs w:val="24"/>
              </w:rPr>
              <w:t>InCloud</w:t>
            </w:r>
            <w:proofErr w:type="spellEnd"/>
            <w:r w:rsidRPr="007D60F1">
              <w:rPr>
                <w:rFonts w:ascii="Times New Roman" w:eastAsia="宋体" w:hAnsi="Times New Roman" w:cs="Times New Roman"/>
                <w:sz w:val="24"/>
                <w:szCs w:val="24"/>
              </w:rPr>
              <w:t xml:space="preserve"> Sphere</w:t>
            </w:r>
          </w:p>
        </w:tc>
        <w:tc>
          <w:tcPr>
            <w:tcW w:w="1701" w:type="dxa"/>
            <w:gridSpan w:val="2"/>
            <w:tcBorders>
              <w:top w:val="single" w:sz="4" w:space="0" w:color="auto"/>
              <w:left w:val="nil"/>
              <w:bottom w:val="single" w:sz="4" w:space="0" w:color="auto"/>
              <w:right w:val="single" w:sz="4" w:space="0" w:color="auto"/>
            </w:tcBorders>
            <w:noWrap/>
            <w:vAlign w:val="center"/>
          </w:tcPr>
          <w:p w:rsidR="00F22DA7" w:rsidRPr="007D60F1" w:rsidRDefault="00F22DA7" w:rsidP="003F740B">
            <w:pPr>
              <w:jc w:val="center"/>
              <w:rPr>
                <w:rFonts w:ascii="宋体" w:eastAsia="宋体" w:hAnsi="宋体" w:cs="宋体"/>
                <w:sz w:val="24"/>
                <w:szCs w:val="24"/>
              </w:rPr>
            </w:pPr>
            <w:r w:rsidRPr="007D60F1">
              <w:rPr>
                <w:rFonts w:ascii="宋体" w:eastAsia="宋体" w:hAnsi="宋体" w:cs="宋体" w:hint="eastAsia"/>
                <w:sz w:val="24"/>
                <w:szCs w:val="24"/>
              </w:rPr>
              <w:t>1</w:t>
            </w:r>
          </w:p>
        </w:tc>
        <w:tc>
          <w:tcPr>
            <w:tcW w:w="2410" w:type="dxa"/>
            <w:gridSpan w:val="2"/>
            <w:tcBorders>
              <w:top w:val="single" w:sz="4" w:space="0" w:color="auto"/>
              <w:left w:val="nil"/>
              <w:bottom w:val="single" w:sz="4" w:space="0" w:color="auto"/>
              <w:right w:val="single" w:sz="4" w:space="0" w:color="auto"/>
            </w:tcBorders>
            <w:noWrap/>
            <w:vAlign w:val="center"/>
          </w:tcPr>
          <w:p w:rsidR="00F22DA7" w:rsidRPr="007D60F1" w:rsidRDefault="00F22DA7" w:rsidP="003F740B">
            <w:pPr>
              <w:rPr>
                <w:rFonts w:ascii="仿宋" w:eastAsia="仿宋" w:hAnsi="仿宋"/>
                <w:sz w:val="32"/>
                <w:szCs w:val="32"/>
              </w:rPr>
            </w:pPr>
          </w:p>
        </w:tc>
        <w:tc>
          <w:tcPr>
            <w:tcW w:w="1468" w:type="dxa"/>
            <w:tcBorders>
              <w:top w:val="single" w:sz="4" w:space="0" w:color="auto"/>
              <w:left w:val="nil"/>
              <w:bottom w:val="single" w:sz="4" w:space="0" w:color="auto"/>
              <w:right w:val="single" w:sz="4" w:space="0" w:color="auto"/>
            </w:tcBorders>
            <w:vAlign w:val="center"/>
          </w:tcPr>
          <w:p w:rsidR="00F22DA7" w:rsidRPr="007D60F1" w:rsidRDefault="00F22DA7" w:rsidP="003F740B">
            <w:pPr>
              <w:rPr>
                <w:rFonts w:ascii="仿宋" w:eastAsia="仿宋" w:hAnsi="仿宋"/>
                <w:sz w:val="32"/>
                <w:szCs w:val="32"/>
              </w:rPr>
            </w:pPr>
          </w:p>
        </w:tc>
      </w:tr>
      <w:tr w:rsidR="00F22DA7" w:rsidRPr="007D60F1" w:rsidTr="00F22DA7">
        <w:trPr>
          <w:trHeight w:val="565"/>
        </w:trPr>
        <w:tc>
          <w:tcPr>
            <w:tcW w:w="982" w:type="dxa"/>
            <w:tcBorders>
              <w:top w:val="single" w:sz="4" w:space="0" w:color="auto"/>
              <w:left w:val="single" w:sz="4" w:space="0" w:color="auto"/>
              <w:bottom w:val="single" w:sz="4" w:space="0" w:color="auto"/>
              <w:right w:val="single" w:sz="4" w:space="0" w:color="auto"/>
            </w:tcBorders>
            <w:noWrap/>
            <w:vAlign w:val="center"/>
          </w:tcPr>
          <w:p w:rsidR="00F22DA7" w:rsidRPr="007D60F1" w:rsidRDefault="00F22DA7" w:rsidP="003F740B">
            <w:pPr>
              <w:jc w:val="center"/>
              <w:rPr>
                <w:rFonts w:ascii="宋体" w:eastAsia="宋体" w:hAnsi="宋体" w:cs="宋体"/>
                <w:sz w:val="24"/>
                <w:szCs w:val="24"/>
              </w:rPr>
            </w:pPr>
          </w:p>
        </w:tc>
        <w:tc>
          <w:tcPr>
            <w:tcW w:w="2067" w:type="dxa"/>
            <w:gridSpan w:val="2"/>
            <w:tcBorders>
              <w:top w:val="single" w:sz="4" w:space="0" w:color="auto"/>
              <w:left w:val="nil"/>
              <w:bottom w:val="single" w:sz="4" w:space="0" w:color="auto"/>
              <w:right w:val="single" w:sz="4" w:space="0" w:color="auto"/>
            </w:tcBorders>
            <w:noWrap/>
            <w:vAlign w:val="center"/>
          </w:tcPr>
          <w:p w:rsidR="00F22DA7" w:rsidRPr="007D60F1" w:rsidRDefault="00F22DA7" w:rsidP="006632D0">
            <w:pPr>
              <w:jc w:val="center"/>
              <w:rPr>
                <w:rFonts w:ascii="宋体" w:eastAsia="宋体" w:hAnsi="宋体" w:cs="宋体"/>
                <w:sz w:val="24"/>
                <w:szCs w:val="24"/>
              </w:rPr>
            </w:pPr>
            <w:r w:rsidRPr="007D60F1">
              <w:rPr>
                <w:rFonts w:ascii="宋体" w:eastAsia="宋体" w:hAnsi="宋体" w:cs="宋体" w:hint="eastAsia"/>
                <w:sz w:val="24"/>
                <w:szCs w:val="24"/>
              </w:rPr>
              <w:t>合计</w:t>
            </w:r>
          </w:p>
        </w:tc>
        <w:tc>
          <w:tcPr>
            <w:tcW w:w="1701" w:type="dxa"/>
            <w:gridSpan w:val="2"/>
            <w:tcBorders>
              <w:top w:val="single" w:sz="4" w:space="0" w:color="auto"/>
              <w:left w:val="nil"/>
              <w:bottom w:val="single" w:sz="4" w:space="0" w:color="auto"/>
              <w:right w:val="single" w:sz="4" w:space="0" w:color="auto"/>
            </w:tcBorders>
            <w:noWrap/>
            <w:vAlign w:val="center"/>
          </w:tcPr>
          <w:p w:rsidR="00F22DA7" w:rsidRPr="007D60F1" w:rsidRDefault="00F22DA7" w:rsidP="003F740B">
            <w:pPr>
              <w:jc w:val="center"/>
              <w:rPr>
                <w:rFonts w:ascii="宋体" w:eastAsia="宋体" w:hAnsi="宋体" w:cs="宋体"/>
                <w:sz w:val="24"/>
                <w:szCs w:val="24"/>
              </w:rPr>
            </w:pPr>
          </w:p>
        </w:tc>
        <w:tc>
          <w:tcPr>
            <w:tcW w:w="2410" w:type="dxa"/>
            <w:gridSpan w:val="2"/>
            <w:tcBorders>
              <w:top w:val="single" w:sz="4" w:space="0" w:color="auto"/>
              <w:left w:val="nil"/>
              <w:bottom w:val="single" w:sz="4" w:space="0" w:color="auto"/>
              <w:right w:val="single" w:sz="4" w:space="0" w:color="auto"/>
            </w:tcBorders>
            <w:noWrap/>
            <w:vAlign w:val="center"/>
          </w:tcPr>
          <w:p w:rsidR="00F22DA7" w:rsidRPr="007D60F1" w:rsidRDefault="00F22DA7" w:rsidP="003F740B">
            <w:pPr>
              <w:rPr>
                <w:rFonts w:ascii="仿宋" w:eastAsia="仿宋" w:hAnsi="仿宋"/>
                <w:sz w:val="32"/>
                <w:szCs w:val="32"/>
              </w:rPr>
            </w:pPr>
          </w:p>
        </w:tc>
        <w:tc>
          <w:tcPr>
            <w:tcW w:w="1468" w:type="dxa"/>
            <w:tcBorders>
              <w:top w:val="single" w:sz="4" w:space="0" w:color="auto"/>
              <w:left w:val="nil"/>
              <w:bottom w:val="single" w:sz="4" w:space="0" w:color="auto"/>
              <w:right w:val="single" w:sz="4" w:space="0" w:color="auto"/>
            </w:tcBorders>
            <w:vAlign w:val="center"/>
          </w:tcPr>
          <w:p w:rsidR="00F22DA7" w:rsidRPr="007D60F1" w:rsidRDefault="00F22DA7" w:rsidP="003F740B">
            <w:pPr>
              <w:rPr>
                <w:rFonts w:ascii="仿宋" w:eastAsia="仿宋" w:hAnsi="仿宋"/>
                <w:sz w:val="32"/>
                <w:szCs w:val="32"/>
              </w:rPr>
            </w:pPr>
          </w:p>
        </w:tc>
      </w:tr>
    </w:tbl>
    <w:p w:rsidR="00355047" w:rsidRPr="007D60F1" w:rsidRDefault="00355047" w:rsidP="00355047"/>
    <w:sectPr w:rsidR="00355047" w:rsidRPr="007D60F1" w:rsidSect="00CA29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1D8" w:rsidRDefault="00E621D8" w:rsidP="00B505EE">
      <w:r>
        <w:separator/>
      </w:r>
    </w:p>
  </w:endnote>
  <w:endnote w:type="continuationSeparator" w:id="0">
    <w:p w:rsidR="00E621D8" w:rsidRDefault="00E621D8" w:rsidP="00B50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1D8" w:rsidRDefault="00E621D8" w:rsidP="00B505EE">
      <w:r>
        <w:separator/>
      </w:r>
    </w:p>
  </w:footnote>
  <w:footnote w:type="continuationSeparator" w:id="0">
    <w:p w:rsidR="00E621D8" w:rsidRDefault="00E621D8" w:rsidP="00B50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467E"/>
    <w:multiLevelType w:val="hybridMultilevel"/>
    <w:tmpl w:val="BFC47624"/>
    <w:lvl w:ilvl="0" w:tplc="82A213F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EC422CE"/>
    <w:multiLevelType w:val="hybridMultilevel"/>
    <w:tmpl w:val="8A2E909A"/>
    <w:lvl w:ilvl="0" w:tplc="DAA220F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20E1BD9"/>
    <w:multiLevelType w:val="hybridMultilevel"/>
    <w:tmpl w:val="0672A63C"/>
    <w:lvl w:ilvl="0" w:tplc="98F20F0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654898"/>
    <w:multiLevelType w:val="hybridMultilevel"/>
    <w:tmpl w:val="C32876B8"/>
    <w:lvl w:ilvl="0" w:tplc="D9669572">
      <w:start w:val="1"/>
      <w:numFmt w:val="decimal"/>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4">
    <w:nsid w:val="32287881"/>
    <w:multiLevelType w:val="hybridMultilevel"/>
    <w:tmpl w:val="B5E8134C"/>
    <w:lvl w:ilvl="0" w:tplc="3508F2E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5944FB8"/>
    <w:multiLevelType w:val="hybridMultilevel"/>
    <w:tmpl w:val="848A1F68"/>
    <w:lvl w:ilvl="0" w:tplc="1E9CA83E">
      <w:start w:val="1"/>
      <w:numFmt w:val="decimal"/>
      <w:lvlText w:val="%1."/>
      <w:lvlJc w:val="left"/>
      <w:pPr>
        <w:ind w:left="780" w:hanging="360"/>
      </w:pPr>
      <w:rPr>
        <w:rFonts w:ascii="仿宋" w:eastAsia="仿宋" w:hAnsi="仿宋"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53613E0"/>
    <w:multiLevelType w:val="hybridMultilevel"/>
    <w:tmpl w:val="3DA2D33E"/>
    <w:lvl w:ilvl="0" w:tplc="BCD02F2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F5320BC"/>
    <w:multiLevelType w:val="hybridMultilevel"/>
    <w:tmpl w:val="2BE20504"/>
    <w:lvl w:ilvl="0" w:tplc="6848227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6FA1637"/>
    <w:multiLevelType w:val="multilevel"/>
    <w:tmpl w:val="F6CEDB02"/>
    <w:lvl w:ilvl="0">
      <w:start w:val="1"/>
      <w:numFmt w:val="decimalEnclosedCircle"/>
      <w:lvlText w:val="%1"/>
      <w:lvlJc w:val="left"/>
      <w:rPr>
        <w:rFonts w:ascii="MingLiU" w:eastAsia="MingLiU" w:hAnsi="MingLiU" w:cs="MingLiU"/>
        <w:b w:val="0"/>
        <w:bCs w:val="0"/>
        <w:i w:val="0"/>
        <w:iCs w:val="0"/>
        <w:smallCaps w:val="0"/>
        <w:strike w:val="0"/>
        <w:color w:val="000000"/>
        <w:spacing w:val="0"/>
        <w:w w:val="100"/>
        <w:position w:val="0"/>
        <w:sz w:val="22"/>
        <w:szCs w:val="22"/>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315181"/>
    <w:multiLevelType w:val="hybridMultilevel"/>
    <w:tmpl w:val="E1F4FAFC"/>
    <w:lvl w:ilvl="0" w:tplc="FAA2A4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F5076CB"/>
    <w:multiLevelType w:val="hybridMultilevel"/>
    <w:tmpl w:val="580635F6"/>
    <w:lvl w:ilvl="0" w:tplc="5848448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5"/>
  </w:num>
  <w:num w:numId="3">
    <w:abstractNumId w:val="9"/>
  </w:num>
  <w:num w:numId="4">
    <w:abstractNumId w:val="1"/>
  </w:num>
  <w:num w:numId="5">
    <w:abstractNumId w:val="7"/>
  </w:num>
  <w:num w:numId="6">
    <w:abstractNumId w:val="4"/>
  </w:num>
  <w:num w:numId="7">
    <w:abstractNumId w:val="3"/>
  </w:num>
  <w:num w:numId="8">
    <w:abstractNumId w:val="6"/>
  </w:num>
  <w:num w:numId="9">
    <w:abstractNumId w:val="10"/>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64D6"/>
    <w:rsid w:val="00015E5B"/>
    <w:rsid w:val="00022874"/>
    <w:rsid w:val="00042DDF"/>
    <w:rsid w:val="00064482"/>
    <w:rsid w:val="00091E45"/>
    <w:rsid w:val="000C099A"/>
    <w:rsid w:val="000D4E6B"/>
    <w:rsid w:val="000D5EC5"/>
    <w:rsid w:val="00112F51"/>
    <w:rsid w:val="00116C14"/>
    <w:rsid w:val="00157AA7"/>
    <w:rsid w:val="00176EA5"/>
    <w:rsid w:val="0018411D"/>
    <w:rsid w:val="001952E7"/>
    <w:rsid w:val="001973F3"/>
    <w:rsid w:val="001B021C"/>
    <w:rsid w:val="001B65F7"/>
    <w:rsid w:val="001E1E9A"/>
    <w:rsid w:val="00210097"/>
    <w:rsid w:val="00233887"/>
    <w:rsid w:val="00242447"/>
    <w:rsid w:val="00265355"/>
    <w:rsid w:val="00293777"/>
    <w:rsid w:val="00335380"/>
    <w:rsid w:val="00355047"/>
    <w:rsid w:val="00374F64"/>
    <w:rsid w:val="00375155"/>
    <w:rsid w:val="00376FC8"/>
    <w:rsid w:val="003A2747"/>
    <w:rsid w:val="003B4715"/>
    <w:rsid w:val="003C672D"/>
    <w:rsid w:val="003D2014"/>
    <w:rsid w:val="003D2BD3"/>
    <w:rsid w:val="003D5706"/>
    <w:rsid w:val="003E1C27"/>
    <w:rsid w:val="003F740B"/>
    <w:rsid w:val="00407FD8"/>
    <w:rsid w:val="00411AFB"/>
    <w:rsid w:val="0042604F"/>
    <w:rsid w:val="00427F4A"/>
    <w:rsid w:val="00437D68"/>
    <w:rsid w:val="00441E11"/>
    <w:rsid w:val="00453B44"/>
    <w:rsid w:val="004863FF"/>
    <w:rsid w:val="00495D67"/>
    <w:rsid w:val="004A61D2"/>
    <w:rsid w:val="004B68E0"/>
    <w:rsid w:val="004C1FC8"/>
    <w:rsid w:val="004C32B3"/>
    <w:rsid w:val="004F1F32"/>
    <w:rsid w:val="0050681A"/>
    <w:rsid w:val="00517EF4"/>
    <w:rsid w:val="00545E5D"/>
    <w:rsid w:val="00556DAB"/>
    <w:rsid w:val="00561E13"/>
    <w:rsid w:val="00592C6B"/>
    <w:rsid w:val="00595F95"/>
    <w:rsid w:val="005A65C4"/>
    <w:rsid w:val="005B2297"/>
    <w:rsid w:val="005F078B"/>
    <w:rsid w:val="006131DB"/>
    <w:rsid w:val="006260DB"/>
    <w:rsid w:val="006509CF"/>
    <w:rsid w:val="0066055D"/>
    <w:rsid w:val="006632D0"/>
    <w:rsid w:val="00675EED"/>
    <w:rsid w:val="00680F78"/>
    <w:rsid w:val="006A7797"/>
    <w:rsid w:val="006E2A8E"/>
    <w:rsid w:val="006E7EA2"/>
    <w:rsid w:val="0070096D"/>
    <w:rsid w:val="00727BD6"/>
    <w:rsid w:val="00767943"/>
    <w:rsid w:val="00777429"/>
    <w:rsid w:val="007B3018"/>
    <w:rsid w:val="007D60F1"/>
    <w:rsid w:val="00835A70"/>
    <w:rsid w:val="00837C32"/>
    <w:rsid w:val="008848C9"/>
    <w:rsid w:val="008872C8"/>
    <w:rsid w:val="008A39C2"/>
    <w:rsid w:val="008B75F4"/>
    <w:rsid w:val="008C03ED"/>
    <w:rsid w:val="008E20F3"/>
    <w:rsid w:val="0090267C"/>
    <w:rsid w:val="00916A36"/>
    <w:rsid w:val="00917E84"/>
    <w:rsid w:val="009464D6"/>
    <w:rsid w:val="00954C79"/>
    <w:rsid w:val="009C7036"/>
    <w:rsid w:val="00A029BC"/>
    <w:rsid w:val="00A048E1"/>
    <w:rsid w:val="00A07EB6"/>
    <w:rsid w:val="00A368D9"/>
    <w:rsid w:val="00A81B95"/>
    <w:rsid w:val="00AC30BD"/>
    <w:rsid w:val="00AC3484"/>
    <w:rsid w:val="00AE1835"/>
    <w:rsid w:val="00AE45DB"/>
    <w:rsid w:val="00AF5067"/>
    <w:rsid w:val="00B06772"/>
    <w:rsid w:val="00B21954"/>
    <w:rsid w:val="00B24970"/>
    <w:rsid w:val="00B350DE"/>
    <w:rsid w:val="00B35BC1"/>
    <w:rsid w:val="00B40102"/>
    <w:rsid w:val="00B46807"/>
    <w:rsid w:val="00B505EE"/>
    <w:rsid w:val="00B7315C"/>
    <w:rsid w:val="00B80085"/>
    <w:rsid w:val="00B932AE"/>
    <w:rsid w:val="00BB3655"/>
    <w:rsid w:val="00BB5C8E"/>
    <w:rsid w:val="00BB73D1"/>
    <w:rsid w:val="00BC5725"/>
    <w:rsid w:val="00BE56FA"/>
    <w:rsid w:val="00BF0783"/>
    <w:rsid w:val="00C05E89"/>
    <w:rsid w:val="00C40AEA"/>
    <w:rsid w:val="00C5032D"/>
    <w:rsid w:val="00CA1448"/>
    <w:rsid w:val="00CA2983"/>
    <w:rsid w:val="00CA643B"/>
    <w:rsid w:val="00CF3C80"/>
    <w:rsid w:val="00D272B1"/>
    <w:rsid w:val="00D47C87"/>
    <w:rsid w:val="00D65B06"/>
    <w:rsid w:val="00D85D22"/>
    <w:rsid w:val="00DA2848"/>
    <w:rsid w:val="00DF6C3F"/>
    <w:rsid w:val="00E621D8"/>
    <w:rsid w:val="00E70023"/>
    <w:rsid w:val="00E722C6"/>
    <w:rsid w:val="00E76D19"/>
    <w:rsid w:val="00E85841"/>
    <w:rsid w:val="00E93053"/>
    <w:rsid w:val="00EA3F70"/>
    <w:rsid w:val="00ED16FA"/>
    <w:rsid w:val="00EF1884"/>
    <w:rsid w:val="00F22DA7"/>
    <w:rsid w:val="00F36E11"/>
    <w:rsid w:val="00F9279F"/>
    <w:rsid w:val="00FA5ED5"/>
    <w:rsid w:val="00FD36CC"/>
    <w:rsid w:val="00FD71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4D6"/>
    <w:pPr>
      <w:ind w:firstLineChars="200" w:firstLine="420"/>
    </w:pPr>
  </w:style>
  <w:style w:type="paragraph" w:styleId="a4">
    <w:name w:val="header"/>
    <w:basedOn w:val="a"/>
    <w:link w:val="Char"/>
    <w:uiPriority w:val="99"/>
    <w:unhideWhenUsed/>
    <w:rsid w:val="00B505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05EE"/>
    <w:rPr>
      <w:sz w:val="18"/>
      <w:szCs w:val="18"/>
    </w:rPr>
  </w:style>
  <w:style w:type="paragraph" w:styleId="a5">
    <w:name w:val="footer"/>
    <w:basedOn w:val="a"/>
    <w:link w:val="Char0"/>
    <w:uiPriority w:val="99"/>
    <w:unhideWhenUsed/>
    <w:rsid w:val="00B505EE"/>
    <w:pPr>
      <w:tabs>
        <w:tab w:val="center" w:pos="4153"/>
        <w:tab w:val="right" w:pos="8306"/>
      </w:tabs>
      <w:snapToGrid w:val="0"/>
      <w:jc w:val="left"/>
    </w:pPr>
    <w:rPr>
      <w:sz w:val="18"/>
      <w:szCs w:val="18"/>
    </w:rPr>
  </w:style>
  <w:style w:type="character" w:customStyle="1" w:styleId="Char0">
    <w:name w:val="页脚 Char"/>
    <w:basedOn w:val="a0"/>
    <w:link w:val="a5"/>
    <w:uiPriority w:val="99"/>
    <w:rsid w:val="00B505EE"/>
    <w:rPr>
      <w:sz w:val="18"/>
      <w:szCs w:val="18"/>
    </w:rPr>
  </w:style>
  <w:style w:type="character" w:customStyle="1" w:styleId="2">
    <w:name w:val="正文文本 (2)_"/>
    <w:basedOn w:val="a0"/>
    <w:link w:val="20"/>
    <w:rsid w:val="00355047"/>
    <w:rPr>
      <w:rFonts w:ascii="MingLiU" w:eastAsia="MingLiU" w:hAnsi="MingLiU" w:cs="MingLiU"/>
      <w:sz w:val="26"/>
      <w:szCs w:val="26"/>
      <w:shd w:val="clear" w:color="auto" w:fill="FFFFFF"/>
      <w:lang w:val="zh-CN" w:bidi="zh-CN"/>
    </w:rPr>
  </w:style>
  <w:style w:type="character" w:customStyle="1" w:styleId="a6">
    <w:name w:val="正文文本_"/>
    <w:basedOn w:val="a0"/>
    <w:link w:val="1"/>
    <w:rsid w:val="00355047"/>
    <w:rPr>
      <w:rFonts w:ascii="MingLiU" w:eastAsia="MingLiU" w:hAnsi="MingLiU" w:cs="MingLiU"/>
      <w:sz w:val="22"/>
      <w:shd w:val="clear" w:color="auto" w:fill="FFFFFF"/>
      <w:lang w:val="zh-CN" w:bidi="zh-CN"/>
    </w:rPr>
  </w:style>
  <w:style w:type="paragraph" w:customStyle="1" w:styleId="20">
    <w:name w:val="正文文本 (2)"/>
    <w:basedOn w:val="a"/>
    <w:link w:val="2"/>
    <w:rsid w:val="00355047"/>
    <w:pPr>
      <w:shd w:val="clear" w:color="auto" w:fill="FFFFFF"/>
      <w:spacing w:after="240" w:line="624" w:lineRule="exact"/>
      <w:ind w:firstLine="660"/>
      <w:jc w:val="left"/>
    </w:pPr>
    <w:rPr>
      <w:rFonts w:ascii="MingLiU" w:eastAsia="MingLiU" w:hAnsi="MingLiU" w:cs="MingLiU"/>
      <w:sz w:val="26"/>
      <w:szCs w:val="26"/>
      <w:lang w:val="zh-CN" w:bidi="zh-CN"/>
    </w:rPr>
  </w:style>
  <w:style w:type="paragraph" w:customStyle="1" w:styleId="1">
    <w:name w:val="正文文本1"/>
    <w:basedOn w:val="a"/>
    <w:link w:val="a6"/>
    <w:rsid w:val="00355047"/>
    <w:pPr>
      <w:shd w:val="clear" w:color="auto" w:fill="FFFFFF"/>
      <w:spacing w:line="427" w:lineRule="auto"/>
      <w:jc w:val="left"/>
    </w:pPr>
    <w:rPr>
      <w:rFonts w:ascii="MingLiU" w:eastAsia="MingLiU" w:hAnsi="MingLiU" w:cs="MingLiU"/>
      <w:sz w:val="22"/>
      <w:lang w:val="zh-CN" w:bidi="zh-CN"/>
    </w:rPr>
  </w:style>
  <w:style w:type="paragraph" w:styleId="a7">
    <w:name w:val="Balloon Text"/>
    <w:basedOn w:val="a"/>
    <w:link w:val="Char1"/>
    <w:uiPriority w:val="99"/>
    <w:semiHidden/>
    <w:unhideWhenUsed/>
    <w:rsid w:val="005F078B"/>
    <w:rPr>
      <w:sz w:val="18"/>
      <w:szCs w:val="18"/>
    </w:rPr>
  </w:style>
  <w:style w:type="character" w:customStyle="1" w:styleId="Char1">
    <w:name w:val="批注框文本 Char"/>
    <w:basedOn w:val="a0"/>
    <w:link w:val="a7"/>
    <w:uiPriority w:val="99"/>
    <w:semiHidden/>
    <w:rsid w:val="005F078B"/>
    <w:rPr>
      <w:sz w:val="18"/>
      <w:szCs w:val="18"/>
    </w:rPr>
  </w:style>
  <w:style w:type="character" w:styleId="a8">
    <w:name w:val="annotation reference"/>
    <w:basedOn w:val="a0"/>
    <w:uiPriority w:val="99"/>
    <w:semiHidden/>
    <w:unhideWhenUsed/>
    <w:rsid w:val="00374F64"/>
    <w:rPr>
      <w:sz w:val="21"/>
      <w:szCs w:val="21"/>
    </w:rPr>
  </w:style>
  <w:style w:type="paragraph" w:styleId="a9">
    <w:name w:val="annotation text"/>
    <w:basedOn w:val="a"/>
    <w:link w:val="Char2"/>
    <w:uiPriority w:val="99"/>
    <w:semiHidden/>
    <w:unhideWhenUsed/>
    <w:rsid w:val="00374F64"/>
    <w:pPr>
      <w:jc w:val="left"/>
    </w:pPr>
  </w:style>
  <w:style w:type="character" w:customStyle="1" w:styleId="Char2">
    <w:name w:val="批注文字 Char"/>
    <w:basedOn w:val="a0"/>
    <w:link w:val="a9"/>
    <w:uiPriority w:val="99"/>
    <w:semiHidden/>
    <w:rsid w:val="00374F64"/>
  </w:style>
  <w:style w:type="paragraph" w:styleId="aa">
    <w:name w:val="annotation subject"/>
    <w:basedOn w:val="a9"/>
    <w:next w:val="a9"/>
    <w:link w:val="Char3"/>
    <w:uiPriority w:val="99"/>
    <w:semiHidden/>
    <w:unhideWhenUsed/>
    <w:rsid w:val="00374F64"/>
    <w:rPr>
      <w:b/>
      <w:bCs/>
    </w:rPr>
  </w:style>
  <w:style w:type="character" w:customStyle="1" w:styleId="Char3">
    <w:name w:val="批注主题 Char"/>
    <w:basedOn w:val="Char2"/>
    <w:link w:val="aa"/>
    <w:uiPriority w:val="99"/>
    <w:semiHidden/>
    <w:rsid w:val="00374F64"/>
    <w:rPr>
      <w:b/>
      <w:bCs/>
    </w:rPr>
  </w:style>
</w:styles>
</file>

<file path=word/webSettings.xml><?xml version="1.0" encoding="utf-8"?>
<w:webSettings xmlns:r="http://schemas.openxmlformats.org/officeDocument/2006/relationships" xmlns:w="http://schemas.openxmlformats.org/wordprocessingml/2006/main">
  <w:divs>
    <w:div w:id="163664283">
      <w:bodyDiv w:val="1"/>
      <w:marLeft w:val="0"/>
      <w:marRight w:val="0"/>
      <w:marTop w:val="0"/>
      <w:marBottom w:val="0"/>
      <w:divBdr>
        <w:top w:val="none" w:sz="0" w:space="0" w:color="auto"/>
        <w:left w:val="none" w:sz="0" w:space="0" w:color="auto"/>
        <w:bottom w:val="none" w:sz="0" w:space="0" w:color="auto"/>
        <w:right w:val="none" w:sz="0" w:space="0" w:color="auto"/>
      </w:divBdr>
    </w:div>
    <w:div w:id="237247309">
      <w:bodyDiv w:val="1"/>
      <w:marLeft w:val="0"/>
      <w:marRight w:val="0"/>
      <w:marTop w:val="0"/>
      <w:marBottom w:val="0"/>
      <w:divBdr>
        <w:top w:val="none" w:sz="0" w:space="0" w:color="auto"/>
        <w:left w:val="none" w:sz="0" w:space="0" w:color="auto"/>
        <w:bottom w:val="none" w:sz="0" w:space="0" w:color="auto"/>
        <w:right w:val="none" w:sz="0" w:space="0" w:color="auto"/>
      </w:divBdr>
    </w:div>
    <w:div w:id="473446154">
      <w:bodyDiv w:val="1"/>
      <w:marLeft w:val="0"/>
      <w:marRight w:val="0"/>
      <w:marTop w:val="0"/>
      <w:marBottom w:val="0"/>
      <w:divBdr>
        <w:top w:val="none" w:sz="0" w:space="0" w:color="auto"/>
        <w:left w:val="none" w:sz="0" w:space="0" w:color="auto"/>
        <w:bottom w:val="none" w:sz="0" w:space="0" w:color="auto"/>
        <w:right w:val="none" w:sz="0" w:space="0" w:color="auto"/>
      </w:divBdr>
    </w:div>
    <w:div w:id="568030656">
      <w:bodyDiv w:val="1"/>
      <w:marLeft w:val="0"/>
      <w:marRight w:val="0"/>
      <w:marTop w:val="0"/>
      <w:marBottom w:val="0"/>
      <w:divBdr>
        <w:top w:val="none" w:sz="0" w:space="0" w:color="auto"/>
        <w:left w:val="none" w:sz="0" w:space="0" w:color="auto"/>
        <w:bottom w:val="none" w:sz="0" w:space="0" w:color="auto"/>
        <w:right w:val="none" w:sz="0" w:space="0" w:color="auto"/>
      </w:divBdr>
    </w:div>
    <w:div w:id="704059196">
      <w:bodyDiv w:val="1"/>
      <w:marLeft w:val="0"/>
      <w:marRight w:val="0"/>
      <w:marTop w:val="0"/>
      <w:marBottom w:val="0"/>
      <w:divBdr>
        <w:top w:val="none" w:sz="0" w:space="0" w:color="auto"/>
        <w:left w:val="none" w:sz="0" w:space="0" w:color="auto"/>
        <w:bottom w:val="none" w:sz="0" w:space="0" w:color="auto"/>
        <w:right w:val="none" w:sz="0" w:space="0" w:color="auto"/>
      </w:divBdr>
    </w:div>
    <w:div w:id="766076842">
      <w:bodyDiv w:val="1"/>
      <w:marLeft w:val="0"/>
      <w:marRight w:val="0"/>
      <w:marTop w:val="0"/>
      <w:marBottom w:val="0"/>
      <w:divBdr>
        <w:top w:val="none" w:sz="0" w:space="0" w:color="auto"/>
        <w:left w:val="none" w:sz="0" w:space="0" w:color="auto"/>
        <w:bottom w:val="none" w:sz="0" w:space="0" w:color="auto"/>
        <w:right w:val="none" w:sz="0" w:space="0" w:color="auto"/>
      </w:divBdr>
    </w:div>
    <w:div w:id="853034334">
      <w:bodyDiv w:val="1"/>
      <w:marLeft w:val="0"/>
      <w:marRight w:val="0"/>
      <w:marTop w:val="0"/>
      <w:marBottom w:val="0"/>
      <w:divBdr>
        <w:top w:val="none" w:sz="0" w:space="0" w:color="auto"/>
        <w:left w:val="none" w:sz="0" w:space="0" w:color="auto"/>
        <w:bottom w:val="none" w:sz="0" w:space="0" w:color="auto"/>
        <w:right w:val="none" w:sz="0" w:space="0" w:color="auto"/>
      </w:divBdr>
    </w:div>
    <w:div w:id="1071124121">
      <w:bodyDiv w:val="1"/>
      <w:marLeft w:val="0"/>
      <w:marRight w:val="0"/>
      <w:marTop w:val="0"/>
      <w:marBottom w:val="0"/>
      <w:divBdr>
        <w:top w:val="none" w:sz="0" w:space="0" w:color="auto"/>
        <w:left w:val="none" w:sz="0" w:space="0" w:color="auto"/>
        <w:bottom w:val="none" w:sz="0" w:space="0" w:color="auto"/>
        <w:right w:val="none" w:sz="0" w:space="0" w:color="auto"/>
      </w:divBdr>
    </w:div>
    <w:div w:id="1094016680">
      <w:bodyDiv w:val="1"/>
      <w:marLeft w:val="0"/>
      <w:marRight w:val="0"/>
      <w:marTop w:val="0"/>
      <w:marBottom w:val="0"/>
      <w:divBdr>
        <w:top w:val="none" w:sz="0" w:space="0" w:color="auto"/>
        <w:left w:val="none" w:sz="0" w:space="0" w:color="auto"/>
        <w:bottom w:val="none" w:sz="0" w:space="0" w:color="auto"/>
        <w:right w:val="none" w:sz="0" w:space="0" w:color="auto"/>
      </w:divBdr>
    </w:div>
    <w:div w:id="1210874952">
      <w:bodyDiv w:val="1"/>
      <w:marLeft w:val="0"/>
      <w:marRight w:val="0"/>
      <w:marTop w:val="0"/>
      <w:marBottom w:val="0"/>
      <w:divBdr>
        <w:top w:val="none" w:sz="0" w:space="0" w:color="auto"/>
        <w:left w:val="none" w:sz="0" w:space="0" w:color="auto"/>
        <w:bottom w:val="none" w:sz="0" w:space="0" w:color="auto"/>
        <w:right w:val="none" w:sz="0" w:space="0" w:color="auto"/>
      </w:divBdr>
    </w:div>
    <w:div w:id="1301693857">
      <w:bodyDiv w:val="1"/>
      <w:marLeft w:val="0"/>
      <w:marRight w:val="0"/>
      <w:marTop w:val="0"/>
      <w:marBottom w:val="0"/>
      <w:divBdr>
        <w:top w:val="none" w:sz="0" w:space="0" w:color="auto"/>
        <w:left w:val="none" w:sz="0" w:space="0" w:color="auto"/>
        <w:bottom w:val="none" w:sz="0" w:space="0" w:color="auto"/>
        <w:right w:val="none" w:sz="0" w:space="0" w:color="auto"/>
      </w:divBdr>
    </w:div>
    <w:div w:id="1367947712">
      <w:bodyDiv w:val="1"/>
      <w:marLeft w:val="0"/>
      <w:marRight w:val="0"/>
      <w:marTop w:val="0"/>
      <w:marBottom w:val="0"/>
      <w:divBdr>
        <w:top w:val="none" w:sz="0" w:space="0" w:color="auto"/>
        <w:left w:val="none" w:sz="0" w:space="0" w:color="auto"/>
        <w:bottom w:val="none" w:sz="0" w:space="0" w:color="auto"/>
        <w:right w:val="none" w:sz="0" w:space="0" w:color="auto"/>
      </w:divBdr>
    </w:div>
    <w:div w:id="1652442737">
      <w:bodyDiv w:val="1"/>
      <w:marLeft w:val="0"/>
      <w:marRight w:val="0"/>
      <w:marTop w:val="0"/>
      <w:marBottom w:val="0"/>
      <w:divBdr>
        <w:top w:val="none" w:sz="0" w:space="0" w:color="auto"/>
        <w:left w:val="none" w:sz="0" w:space="0" w:color="auto"/>
        <w:bottom w:val="none" w:sz="0" w:space="0" w:color="auto"/>
        <w:right w:val="none" w:sz="0" w:space="0" w:color="auto"/>
      </w:divBdr>
    </w:div>
    <w:div w:id="1844003619">
      <w:bodyDiv w:val="1"/>
      <w:marLeft w:val="0"/>
      <w:marRight w:val="0"/>
      <w:marTop w:val="0"/>
      <w:marBottom w:val="0"/>
      <w:divBdr>
        <w:top w:val="none" w:sz="0" w:space="0" w:color="auto"/>
        <w:left w:val="none" w:sz="0" w:space="0" w:color="auto"/>
        <w:bottom w:val="none" w:sz="0" w:space="0" w:color="auto"/>
        <w:right w:val="none" w:sz="0" w:space="0" w:color="auto"/>
      </w:divBdr>
    </w:div>
    <w:div w:id="1858107599">
      <w:bodyDiv w:val="1"/>
      <w:marLeft w:val="0"/>
      <w:marRight w:val="0"/>
      <w:marTop w:val="0"/>
      <w:marBottom w:val="0"/>
      <w:divBdr>
        <w:top w:val="none" w:sz="0" w:space="0" w:color="auto"/>
        <w:left w:val="none" w:sz="0" w:space="0" w:color="auto"/>
        <w:bottom w:val="none" w:sz="0" w:space="0" w:color="auto"/>
        <w:right w:val="none" w:sz="0" w:space="0" w:color="auto"/>
      </w:divBdr>
    </w:div>
    <w:div w:id="19406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609</Words>
  <Characters>3475</Characters>
  <Application>Microsoft Office Word</Application>
  <DocSecurity>0</DocSecurity>
  <Lines>28</Lines>
  <Paragraphs>8</Paragraphs>
  <ScaleCrop>false</ScaleCrop>
  <Company>P R C</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翁作驼</dc:creator>
  <cp:lastModifiedBy>三圈电池办公室</cp:lastModifiedBy>
  <cp:revision>3</cp:revision>
  <dcterms:created xsi:type="dcterms:W3CDTF">2023-12-06T06:49:00Z</dcterms:created>
  <dcterms:modified xsi:type="dcterms:W3CDTF">2023-12-08T03:03:00Z</dcterms:modified>
</cp:coreProperties>
</file>