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E" w:rsidRPr="0013188E" w:rsidRDefault="007F410E" w:rsidP="0013188E">
      <w:pPr>
        <w:ind w:firstLineChars="630" w:firstLine="2024"/>
        <w:rPr>
          <w:rFonts w:ascii="宋体" w:cs="Times New Roman"/>
          <w:b/>
          <w:sz w:val="32"/>
          <w:szCs w:val="32"/>
        </w:rPr>
      </w:pPr>
      <w:r w:rsidRPr="0013188E">
        <w:rPr>
          <w:rFonts w:ascii="宋体" w:hAnsi="宋体" w:cs="宋体" w:hint="eastAsia"/>
          <w:b/>
          <w:sz w:val="32"/>
          <w:szCs w:val="32"/>
        </w:rPr>
        <w:t>厦门三圈电池有限公司</w:t>
      </w:r>
    </w:p>
    <w:p w:rsidR="007F410E" w:rsidRPr="0013188E" w:rsidRDefault="007F410E" w:rsidP="000274AB">
      <w:pPr>
        <w:ind w:firstLineChars="650" w:firstLine="2088"/>
        <w:rPr>
          <w:rFonts w:ascii="宋体" w:hAnsi="宋体" w:cs="宋体"/>
          <w:b/>
          <w:sz w:val="32"/>
          <w:szCs w:val="32"/>
        </w:rPr>
      </w:pPr>
      <w:r w:rsidRPr="0013188E">
        <w:rPr>
          <w:rFonts w:ascii="宋体" w:hAnsi="宋体" w:cs="宋体" w:hint="eastAsia"/>
          <w:b/>
          <w:sz w:val="32"/>
          <w:szCs w:val="32"/>
        </w:rPr>
        <w:t>厂区绿化</w:t>
      </w:r>
      <w:r w:rsidR="000274AB">
        <w:rPr>
          <w:rFonts w:ascii="宋体" w:hAnsi="宋体" w:cs="宋体" w:hint="eastAsia"/>
          <w:b/>
          <w:sz w:val="32"/>
          <w:szCs w:val="32"/>
        </w:rPr>
        <w:t>维护</w:t>
      </w:r>
      <w:r w:rsidRPr="0013188E">
        <w:rPr>
          <w:rFonts w:ascii="宋体" w:hAnsi="宋体" w:cs="宋体" w:hint="eastAsia"/>
          <w:b/>
          <w:sz w:val="32"/>
          <w:szCs w:val="32"/>
        </w:rPr>
        <w:t>招标公告</w:t>
      </w:r>
    </w:p>
    <w:p w:rsidR="0013188E" w:rsidRPr="000274AB" w:rsidRDefault="0013188E" w:rsidP="0013188E">
      <w:pPr>
        <w:rPr>
          <w:rFonts w:ascii="宋体" w:cs="Times New Roman"/>
          <w:sz w:val="32"/>
          <w:szCs w:val="32"/>
        </w:rPr>
      </w:pPr>
    </w:p>
    <w:p w:rsidR="007F410E" w:rsidRPr="000F1BA2" w:rsidRDefault="007F410E" w:rsidP="0013188E">
      <w:pPr>
        <w:ind w:firstLineChars="150" w:firstLine="48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我司拟对</w:t>
      </w:r>
      <w:r w:rsidR="000274AB">
        <w:rPr>
          <w:rFonts w:ascii="宋体" w:hAnsi="宋体" w:cs="宋体" w:hint="eastAsia"/>
          <w:sz w:val="32"/>
          <w:szCs w:val="32"/>
        </w:rPr>
        <w:t>公司绿化维护</w:t>
      </w:r>
      <w:r w:rsidRPr="000F1BA2">
        <w:rPr>
          <w:rFonts w:ascii="宋体" w:hAnsi="宋体" w:cs="宋体" w:hint="eastAsia"/>
          <w:sz w:val="32"/>
          <w:szCs w:val="32"/>
        </w:rPr>
        <w:t>项目进行招标</w:t>
      </w:r>
      <w:r w:rsidR="000274AB">
        <w:rPr>
          <w:rFonts w:ascii="宋体" w:hAnsi="宋体" w:cs="宋体" w:hint="eastAsia"/>
          <w:sz w:val="32"/>
          <w:szCs w:val="32"/>
        </w:rPr>
        <w:t>。</w:t>
      </w:r>
    </w:p>
    <w:p w:rsidR="000274AB" w:rsidRDefault="007F410E" w:rsidP="000274AB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项目名称：</w:t>
      </w:r>
    </w:p>
    <w:p w:rsidR="007F410E" w:rsidRPr="000F1BA2" w:rsidRDefault="007F410E" w:rsidP="000274AB">
      <w:pPr>
        <w:ind w:left="72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厂区绿化日常养护、绿化区域卫生保洁</w:t>
      </w:r>
      <w:r w:rsidRPr="000F1BA2">
        <w:rPr>
          <w:rFonts w:ascii="宋体" w:hAnsi="宋体" w:cs="宋体" w:hint="eastAsia"/>
          <w:sz w:val="32"/>
          <w:szCs w:val="32"/>
        </w:rPr>
        <w:t>服务外包项目</w:t>
      </w:r>
    </w:p>
    <w:p w:rsidR="000274AB" w:rsidRDefault="0013188E" w:rsidP="000274AB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</w:t>
      </w:r>
      <w:r w:rsidR="007F410E" w:rsidRPr="000F1BA2">
        <w:rPr>
          <w:rFonts w:ascii="宋体" w:hAnsi="宋体" w:cs="宋体" w:hint="eastAsia"/>
          <w:sz w:val="32"/>
          <w:szCs w:val="32"/>
        </w:rPr>
        <w:t>简介：</w:t>
      </w:r>
    </w:p>
    <w:p w:rsidR="007F410E" w:rsidRPr="000F1BA2" w:rsidRDefault="007F410E" w:rsidP="000274AB">
      <w:pPr>
        <w:ind w:firstLineChars="200"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厂区绿化日常养护、绿化区域卫生保洁</w:t>
      </w:r>
      <w:r w:rsidRPr="000F1BA2">
        <w:rPr>
          <w:rFonts w:ascii="宋体" w:hAnsi="宋体" w:cs="宋体" w:hint="eastAsia"/>
          <w:sz w:val="32"/>
          <w:szCs w:val="32"/>
        </w:rPr>
        <w:t>服务外包项目主要包含如下：</w:t>
      </w:r>
    </w:p>
    <w:p w:rsidR="00D0689A" w:rsidRDefault="00D0689A" w:rsidP="00D0689A">
      <w:pPr>
        <w:numPr>
          <w:ilvl w:val="0"/>
          <w:numId w:val="3"/>
        </w:num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服务范围：</w:t>
      </w:r>
      <w:r w:rsidR="0013188E">
        <w:rPr>
          <w:rFonts w:ascii="宋体" w:hAnsi="宋体" w:cs="宋体" w:hint="eastAsia"/>
          <w:sz w:val="32"/>
          <w:szCs w:val="32"/>
        </w:rPr>
        <w:t>厂区</w:t>
      </w:r>
      <w:r w:rsidR="007F410E">
        <w:rPr>
          <w:rFonts w:ascii="宋体" w:hAnsi="宋体" w:cs="宋体" w:hint="eastAsia"/>
          <w:sz w:val="32"/>
          <w:szCs w:val="32"/>
        </w:rPr>
        <w:t>的绿化日常养护、绿化区域卫生保洁</w:t>
      </w:r>
      <w:r w:rsidR="007F410E" w:rsidRPr="000F1BA2">
        <w:rPr>
          <w:rFonts w:ascii="宋体" w:hAnsi="宋体" w:cs="宋体" w:hint="eastAsia"/>
          <w:sz w:val="32"/>
          <w:szCs w:val="32"/>
        </w:rPr>
        <w:t>服务</w:t>
      </w:r>
      <w:r w:rsidR="007F410E">
        <w:rPr>
          <w:rFonts w:ascii="宋体" w:hAnsi="宋体" w:cs="宋体" w:hint="eastAsia"/>
          <w:sz w:val="32"/>
          <w:szCs w:val="32"/>
        </w:rPr>
        <w:t>，道路边绿化日常养护、绿化区域卫生保洁</w:t>
      </w:r>
      <w:r w:rsidR="000274AB">
        <w:rPr>
          <w:rFonts w:ascii="宋体" w:hAnsi="宋体" w:cs="宋体" w:hint="eastAsia"/>
          <w:sz w:val="32"/>
          <w:szCs w:val="32"/>
        </w:rPr>
        <w:t>；</w:t>
      </w:r>
      <w:r>
        <w:rPr>
          <w:rFonts w:ascii="宋体" w:hAnsi="宋体" w:cs="宋体" w:hint="eastAsia"/>
          <w:sz w:val="32"/>
          <w:szCs w:val="32"/>
        </w:rPr>
        <w:t>公司内部设施（不含生产设备）的修补类工作。</w:t>
      </w:r>
    </w:p>
    <w:p w:rsidR="00D0689A" w:rsidRDefault="00D0689A" w:rsidP="00D0689A">
      <w:pPr>
        <w:numPr>
          <w:ilvl w:val="0"/>
          <w:numId w:val="3"/>
        </w:numPr>
        <w:rPr>
          <w:rFonts w:ascii="宋体" w:cs="Times New Roman"/>
          <w:sz w:val="32"/>
          <w:szCs w:val="32"/>
        </w:rPr>
      </w:pPr>
      <w:r w:rsidRPr="00D0689A">
        <w:rPr>
          <w:rFonts w:ascii="宋体" w:hAnsi="宋体" w:hint="eastAsia"/>
          <w:sz w:val="32"/>
          <w:szCs w:val="32"/>
        </w:rPr>
        <w:t>投标单位委派专职人员入驻三圈公司负责</w:t>
      </w:r>
      <w:r>
        <w:rPr>
          <w:rFonts w:ascii="宋体" w:hAnsi="宋体" w:hint="eastAsia"/>
          <w:sz w:val="32"/>
          <w:szCs w:val="32"/>
        </w:rPr>
        <w:t>服务范围内项目</w:t>
      </w:r>
      <w:r w:rsidR="005B74A6">
        <w:rPr>
          <w:rFonts w:ascii="宋体" w:hAnsi="宋体" w:hint="eastAsia"/>
          <w:sz w:val="32"/>
          <w:szCs w:val="32"/>
        </w:rPr>
        <w:t>；工作的配套工具和设施由三圈公司提供</w:t>
      </w:r>
      <w:r w:rsidRPr="00D0689A">
        <w:rPr>
          <w:rFonts w:ascii="宋体" w:hAnsi="宋体" w:hint="eastAsia"/>
          <w:sz w:val="32"/>
          <w:szCs w:val="32"/>
        </w:rPr>
        <w:t>。</w:t>
      </w:r>
    </w:p>
    <w:p w:rsidR="00D0689A" w:rsidRPr="00D0689A" w:rsidRDefault="00D0689A" w:rsidP="00D0689A">
      <w:pPr>
        <w:numPr>
          <w:ilvl w:val="0"/>
          <w:numId w:val="3"/>
        </w:numPr>
        <w:rPr>
          <w:rFonts w:ascii="宋体" w:cs="Times New Roman"/>
          <w:sz w:val="32"/>
          <w:szCs w:val="32"/>
        </w:rPr>
      </w:pPr>
      <w:r w:rsidRPr="00D0689A">
        <w:rPr>
          <w:rFonts w:ascii="宋体" w:hAnsi="宋体" w:hint="eastAsia"/>
          <w:sz w:val="32"/>
          <w:szCs w:val="32"/>
        </w:rPr>
        <w:t>工作人员入驻三圈公司后要服从三圈公司管理，遵守三圈公司的各项管理制度和规定，其工作</w:t>
      </w:r>
      <w:r w:rsidR="005B74A6">
        <w:rPr>
          <w:rFonts w:ascii="宋体" w:hAnsi="宋体" w:hint="eastAsia"/>
          <w:sz w:val="32"/>
          <w:szCs w:val="32"/>
        </w:rPr>
        <w:t>时间和</w:t>
      </w:r>
      <w:r w:rsidRPr="00D0689A">
        <w:rPr>
          <w:rFonts w:ascii="宋体" w:hAnsi="宋体" w:hint="eastAsia"/>
          <w:sz w:val="32"/>
          <w:szCs w:val="32"/>
        </w:rPr>
        <w:t>内容具体由后勤班组长</w:t>
      </w:r>
      <w:r w:rsidR="005B74A6">
        <w:rPr>
          <w:rFonts w:ascii="宋体" w:hAnsi="宋体" w:hint="eastAsia"/>
          <w:sz w:val="32"/>
          <w:szCs w:val="32"/>
        </w:rPr>
        <w:t>分配</w:t>
      </w:r>
      <w:r w:rsidRPr="00D0689A">
        <w:rPr>
          <w:rFonts w:ascii="宋体" w:hAnsi="宋体" w:hint="eastAsia"/>
          <w:sz w:val="32"/>
          <w:szCs w:val="32"/>
        </w:rPr>
        <w:t>安排。</w:t>
      </w:r>
    </w:p>
    <w:p w:rsidR="007F410E" w:rsidRPr="000F1BA2" w:rsidRDefault="000274AB" w:rsidP="000274AB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</w:t>
      </w:r>
      <w:r w:rsidR="007F410E" w:rsidRPr="000F1BA2">
        <w:rPr>
          <w:rFonts w:ascii="宋体" w:hAnsi="宋体" w:cs="宋体" w:hint="eastAsia"/>
          <w:sz w:val="32"/>
          <w:szCs w:val="32"/>
        </w:rPr>
        <w:t>以上项目标书、</w:t>
      </w:r>
      <w:proofErr w:type="gramStart"/>
      <w:r w:rsidR="007F410E" w:rsidRPr="000F1BA2">
        <w:rPr>
          <w:rFonts w:ascii="宋体" w:hAnsi="宋体" w:cs="宋体" w:hint="eastAsia"/>
          <w:sz w:val="32"/>
          <w:szCs w:val="32"/>
        </w:rPr>
        <w:t>招标</w:t>
      </w:r>
      <w:r w:rsidR="007F410E">
        <w:rPr>
          <w:rFonts w:ascii="宋体" w:hAnsi="宋体" w:cs="宋体" w:hint="eastAsia"/>
          <w:sz w:val="32"/>
          <w:szCs w:val="32"/>
        </w:rPr>
        <w:t>函</w:t>
      </w:r>
      <w:r w:rsidR="007F410E" w:rsidRPr="000F1BA2">
        <w:rPr>
          <w:rFonts w:ascii="宋体" w:hAnsi="宋体" w:cs="宋体" w:hint="eastAsia"/>
          <w:sz w:val="32"/>
          <w:szCs w:val="32"/>
        </w:rPr>
        <w:t>于</w:t>
      </w:r>
      <w:r w:rsidR="007F410E" w:rsidRPr="000F1BA2">
        <w:rPr>
          <w:rFonts w:ascii="宋体" w:hAnsi="宋体" w:cs="宋体"/>
          <w:sz w:val="32"/>
          <w:szCs w:val="32"/>
        </w:rPr>
        <w:t>2020</w:t>
      </w:r>
      <w:r w:rsidR="007F410E" w:rsidRPr="000F1BA2">
        <w:rPr>
          <w:rFonts w:ascii="宋体" w:hAnsi="宋体" w:cs="宋体" w:hint="eastAsia"/>
          <w:sz w:val="32"/>
          <w:szCs w:val="32"/>
        </w:rPr>
        <w:t>年</w:t>
      </w:r>
      <w:r w:rsidR="007F410E">
        <w:rPr>
          <w:rFonts w:ascii="宋体" w:hAnsi="宋体" w:cs="宋体"/>
          <w:sz w:val="32"/>
          <w:szCs w:val="32"/>
        </w:rPr>
        <w:t>8</w:t>
      </w:r>
      <w:r w:rsidR="007F410E" w:rsidRPr="000F1BA2">
        <w:rPr>
          <w:rFonts w:ascii="宋体" w:hAnsi="宋体" w:cs="宋体" w:hint="eastAsia"/>
          <w:sz w:val="32"/>
          <w:szCs w:val="32"/>
        </w:rPr>
        <w:t>月</w:t>
      </w:r>
      <w:r w:rsidR="007F410E" w:rsidRPr="000F1BA2">
        <w:rPr>
          <w:rFonts w:ascii="宋体" w:hAnsi="宋体" w:cs="宋体"/>
          <w:sz w:val="32"/>
          <w:szCs w:val="32"/>
        </w:rPr>
        <w:t>2</w:t>
      </w:r>
      <w:r w:rsidR="00130751">
        <w:rPr>
          <w:rFonts w:ascii="宋体" w:hAnsi="宋体" w:cs="宋体" w:hint="eastAsia"/>
          <w:sz w:val="32"/>
          <w:szCs w:val="32"/>
        </w:rPr>
        <w:t>6</w:t>
      </w:r>
      <w:r w:rsidR="007F410E" w:rsidRPr="000F1BA2">
        <w:rPr>
          <w:rFonts w:ascii="宋体" w:hAnsi="宋体" w:cs="宋体" w:hint="eastAsia"/>
          <w:sz w:val="32"/>
          <w:szCs w:val="32"/>
        </w:rPr>
        <w:t>日</w:t>
      </w:r>
      <w:r w:rsidR="007F410E" w:rsidRPr="000F1BA2">
        <w:rPr>
          <w:rFonts w:ascii="宋体" w:hAnsi="宋体" w:cs="宋体"/>
          <w:sz w:val="32"/>
          <w:szCs w:val="32"/>
        </w:rPr>
        <w:t>10</w:t>
      </w:r>
      <w:r w:rsidR="00C01EFA">
        <w:rPr>
          <w:rFonts w:ascii="宋体" w:hAnsi="宋体" w:cs="宋体" w:hint="eastAsia"/>
          <w:sz w:val="32"/>
          <w:szCs w:val="32"/>
        </w:rPr>
        <w:t>时</w:t>
      </w:r>
      <w:proofErr w:type="gramEnd"/>
      <w:r w:rsidR="00C01EFA">
        <w:rPr>
          <w:rFonts w:ascii="宋体" w:hAnsi="宋体" w:cs="宋体" w:hint="eastAsia"/>
          <w:sz w:val="32"/>
          <w:szCs w:val="32"/>
        </w:rPr>
        <w:t>至</w:t>
      </w:r>
      <w:r w:rsidR="007F410E" w:rsidRPr="000F1BA2">
        <w:rPr>
          <w:rFonts w:ascii="宋体" w:hAnsi="宋体" w:cs="宋体"/>
          <w:sz w:val="32"/>
          <w:szCs w:val="32"/>
        </w:rPr>
        <w:t>17</w:t>
      </w:r>
      <w:r w:rsidR="007F410E" w:rsidRPr="000F1BA2">
        <w:rPr>
          <w:rFonts w:ascii="宋体" w:hAnsi="宋体" w:cs="宋体" w:hint="eastAsia"/>
          <w:sz w:val="32"/>
          <w:szCs w:val="32"/>
        </w:rPr>
        <w:t>时发放，投标截止日为</w:t>
      </w:r>
      <w:r w:rsidR="007F410E" w:rsidRPr="000F1BA2">
        <w:rPr>
          <w:rFonts w:ascii="宋体" w:hAnsi="宋体" w:cs="宋体"/>
          <w:sz w:val="32"/>
          <w:szCs w:val="32"/>
        </w:rPr>
        <w:t>2020</w:t>
      </w:r>
      <w:r w:rsidR="007F410E" w:rsidRPr="000F1BA2">
        <w:rPr>
          <w:rFonts w:ascii="宋体" w:hAnsi="宋体" w:cs="宋体" w:hint="eastAsia"/>
          <w:sz w:val="32"/>
          <w:szCs w:val="32"/>
        </w:rPr>
        <w:t>年</w:t>
      </w:r>
      <w:r w:rsidR="00C01EFA">
        <w:rPr>
          <w:rFonts w:ascii="宋体" w:hAnsi="宋体" w:cs="宋体" w:hint="eastAsia"/>
          <w:sz w:val="32"/>
          <w:szCs w:val="32"/>
        </w:rPr>
        <w:t>8</w:t>
      </w:r>
      <w:r w:rsidR="007F410E" w:rsidRPr="000F1BA2">
        <w:rPr>
          <w:rFonts w:ascii="宋体" w:hAnsi="宋体" w:cs="宋体" w:hint="eastAsia"/>
          <w:sz w:val="32"/>
          <w:szCs w:val="32"/>
        </w:rPr>
        <w:t>月</w:t>
      </w:r>
      <w:r w:rsidR="00130751">
        <w:rPr>
          <w:rFonts w:ascii="宋体" w:hAnsi="宋体" w:cs="宋体" w:hint="eastAsia"/>
          <w:sz w:val="32"/>
          <w:szCs w:val="32"/>
        </w:rPr>
        <w:t>28</w:t>
      </w:r>
      <w:r w:rsidR="007F410E" w:rsidRPr="000F1BA2">
        <w:rPr>
          <w:rFonts w:ascii="宋体" w:hAnsi="宋体" w:cs="宋体" w:hint="eastAsia"/>
          <w:sz w:val="32"/>
          <w:szCs w:val="32"/>
        </w:rPr>
        <w:t>日</w:t>
      </w:r>
      <w:r w:rsidR="007F410E" w:rsidRPr="000F1BA2">
        <w:rPr>
          <w:rFonts w:ascii="宋体" w:hAnsi="宋体" w:cs="宋体"/>
          <w:sz w:val="32"/>
          <w:szCs w:val="32"/>
        </w:rPr>
        <w:t>17</w:t>
      </w:r>
      <w:r w:rsidR="007F410E" w:rsidRPr="000F1BA2">
        <w:rPr>
          <w:rFonts w:ascii="宋体" w:hAnsi="宋体" w:cs="宋体" w:hint="eastAsia"/>
          <w:sz w:val="32"/>
          <w:szCs w:val="32"/>
        </w:rPr>
        <w:t>时。投标材料包括：投标书、经营资质证明（包括但不限于营业执照、许可证）等。投标材料必须加盖企业公章并密封。</w:t>
      </w:r>
    </w:p>
    <w:p w:rsidR="007F410E" w:rsidRPr="000F1BA2" w:rsidRDefault="007F410E" w:rsidP="000F1BA2">
      <w:pPr>
        <w:ind w:firstLine="42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招标人：</w:t>
      </w:r>
      <w:r>
        <w:rPr>
          <w:rFonts w:ascii="宋体" w:hAnsi="宋体" w:cs="宋体" w:hint="eastAsia"/>
          <w:sz w:val="32"/>
          <w:szCs w:val="32"/>
        </w:rPr>
        <w:t>厦门三圈电池有限公司</w:t>
      </w:r>
    </w:p>
    <w:p w:rsidR="007F410E" w:rsidRPr="000F1BA2" w:rsidRDefault="007F410E" w:rsidP="000F1BA2">
      <w:pPr>
        <w:ind w:firstLine="42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lastRenderedPageBreak/>
        <w:t>标书发放及投标地点：</w:t>
      </w:r>
      <w:r>
        <w:rPr>
          <w:rFonts w:ascii="宋体" w:hAnsi="宋体" w:cs="宋体" w:hint="eastAsia"/>
          <w:sz w:val="32"/>
          <w:szCs w:val="32"/>
        </w:rPr>
        <w:t>集美北大道</w:t>
      </w:r>
      <w:r>
        <w:rPr>
          <w:rFonts w:ascii="宋体" w:hAnsi="宋体" w:cs="宋体"/>
          <w:sz w:val="32"/>
          <w:szCs w:val="32"/>
        </w:rPr>
        <w:t>519</w:t>
      </w:r>
      <w:r>
        <w:rPr>
          <w:rFonts w:ascii="宋体" w:hAnsi="宋体" w:cs="宋体" w:hint="eastAsia"/>
          <w:sz w:val="32"/>
          <w:szCs w:val="32"/>
        </w:rPr>
        <w:t>号</w:t>
      </w:r>
      <w:r w:rsidR="00C01EFA">
        <w:rPr>
          <w:rFonts w:ascii="宋体" w:hAnsi="宋体" w:cs="宋体" w:hint="eastAsia"/>
          <w:sz w:val="32"/>
          <w:szCs w:val="32"/>
        </w:rPr>
        <w:t>三圈电池</w:t>
      </w:r>
      <w:r w:rsidRPr="000F1BA2">
        <w:rPr>
          <w:rFonts w:ascii="宋体" w:hAnsi="宋体" w:cs="宋体" w:hint="eastAsia"/>
          <w:sz w:val="32"/>
          <w:szCs w:val="32"/>
        </w:rPr>
        <w:t>办公室</w:t>
      </w:r>
    </w:p>
    <w:p w:rsidR="007F410E" w:rsidRDefault="007F410E" w:rsidP="00C01EFA">
      <w:pPr>
        <w:ind w:firstLine="420"/>
        <w:rPr>
          <w:rFonts w:ascii="宋体" w:hAnsi="宋体" w:cs="宋体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联系人：</w:t>
      </w:r>
      <w:r>
        <w:rPr>
          <w:rFonts w:ascii="宋体" w:hAnsi="宋体" w:cs="宋体" w:hint="eastAsia"/>
          <w:sz w:val="32"/>
          <w:szCs w:val="32"/>
        </w:rPr>
        <w:t>刘婷婷</w:t>
      </w:r>
      <w:r w:rsidR="00C01EFA">
        <w:rPr>
          <w:rFonts w:ascii="宋体" w:hAnsi="宋体" w:cs="宋体" w:hint="eastAsia"/>
          <w:sz w:val="32"/>
          <w:szCs w:val="32"/>
        </w:rPr>
        <w:t xml:space="preserve">     </w:t>
      </w:r>
      <w:r w:rsidRPr="000F1BA2"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/>
          <w:sz w:val="32"/>
          <w:szCs w:val="32"/>
        </w:rPr>
        <w:t>15023021682</w:t>
      </w:r>
    </w:p>
    <w:p w:rsidR="00D0689A" w:rsidRPr="00C01EFA" w:rsidRDefault="00D0689A" w:rsidP="00C01EFA">
      <w:pPr>
        <w:ind w:firstLine="420"/>
        <w:rPr>
          <w:rFonts w:ascii="宋体" w:cs="Times New Roman"/>
          <w:sz w:val="32"/>
          <w:szCs w:val="32"/>
        </w:rPr>
      </w:pPr>
    </w:p>
    <w:p w:rsidR="007F410E" w:rsidRPr="000F1BA2" w:rsidRDefault="007F410E" w:rsidP="00C01EFA">
      <w:pPr>
        <w:ind w:firstLineChars="1400" w:firstLine="448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厦门三圈电池有限公司</w:t>
      </w:r>
    </w:p>
    <w:p w:rsidR="007F410E" w:rsidRPr="000F1BA2" w:rsidRDefault="007F410E" w:rsidP="00C01EFA">
      <w:pPr>
        <w:ind w:firstLineChars="1550" w:firstLine="496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/>
          <w:sz w:val="32"/>
          <w:szCs w:val="32"/>
        </w:rPr>
        <w:t>2020</w:t>
      </w:r>
      <w:r w:rsidRPr="000F1BA2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8</w:t>
      </w:r>
      <w:r w:rsidRPr="000F1BA2">
        <w:rPr>
          <w:rFonts w:ascii="宋体" w:hAnsi="宋体" w:cs="宋体" w:hint="eastAsia"/>
          <w:sz w:val="32"/>
          <w:szCs w:val="32"/>
        </w:rPr>
        <w:t>月</w:t>
      </w:r>
      <w:r w:rsidR="00F907E9">
        <w:rPr>
          <w:rFonts w:ascii="宋体" w:hAnsi="宋体" w:cs="宋体" w:hint="eastAsia"/>
          <w:sz w:val="32"/>
          <w:szCs w:val="32"/>
        </w:rPr>
        <w:t>25</w:t>
      </w:r>
      <w:r w:rsidRPr="000F1BA2">
        <w:rPr>
          <w:rFonts w:ascii="宋体" w:hAnsi="宋体" w:cs="宋体" w:hint="eastAsia"/>
          <w:sz w:val="32"/>
          <w:szCs w:val="32"/>
        </w:rPr>
        <w:t>日</w:t>
      </w:r>
    </w:p>
    <w:sectPr w:rsidR="007F410E" w:rsidRPr="000F1BA2" w:rsidSect="00AA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2B" w:rsidRDefault="0033532B" w:rsidP="0013188E">
      <w:r>
        <w:separator/>
      </w:r>
    </w:p>
  </w:endnote>
  <w:endnote w:type="continuationSeparator" w:id="0">
    <w:p w:rsidR="0033532B" w:rsidRDefault="0033532B" w:rsidP="001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2B" w:rsidRDefault="0033532B" w:rsidP="0013188E">
      <w:r>
        <w:separator/>
      </w:r>
    </w:p>
  </w:footnote>
  <w:footnote w:type="continuationSeparator" w:id="0">
    <w:p w:rsidR="0033532B" w:rsidRDefault="0033532B" w:rsidP="0013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60B"/>
    <w:multiLevelType w:val="hybridMultilevel"/>
    <w:tmpl w:val="2A1268C0"/>
    <w:lvl w:ilvl="0" w:tplc="8F287356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B3CA1"/>
    <w:multiLevelType w:val="hybridMultilevel"/>
    <w:tmpl w:val="E856C456"/>
    <w:lvl w:ilvl="0" w:tplc="09B6FB78">
      <w:start w:val="1"/>
      <w:numFmt w:val="decimal"/>
      <w:lvlText w:val="%1、"/>
      <w:lvlJc w:val="left"/>
      <w:pPr>
        <w:ind w:left="1320" w:hanging="90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0962A7"/>
    <w:multiLevelType w:val="hybridMultilevel"/>
    <w:tmpl w:val="9B6E30CE"/>
    <w:lvl w:ilvl="0" w:tplc="C54C7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367220"/>
    <w:rsid w:val="000274AB"/>
    <w:rsid w:val="000403D8"/>
    <w:rsid w:val="00044AB8"/>
    <w:rsid w:val="0004536F"/>
    <w:rsid w:val="0007527F"/>
    <w:rsid w:val="000C6557"/>
    <w:rsid w:val="000F1BA2"/>
    <w:rsid w:val="000F7FB8"/>
    <w:rsid w:val="0012651E"/>
    <w:rsid w:val="00130751"/>
    <w:rsid w:val="0013188E"/>
    <w:rsid w:val="0014114B"/>
    <w:rsid w:val="001A154B"/>
    <w:rsid w:val="001E1CCC"/>
    <w:rsid w:val="001E41BC"/>
    <w:rsid w:val="0022207E"/>
    <w:rsid w:val="002225EB"/>
    <w:rsid w:val="00292777"/>
    <w:rsid w:val="0033532B"/>
    <w:rsid w:val="003930D0"/>
    <w:rsid w:val="0040161B"/>
    <w:rsid w:val="00415927"/>
    <w:rsid w:val="004E12A9"/>
    <w:rsid w:val="004F02B3"/>
    <w:rsid w:val="00560DA5"/>
    <w:rsid w:val="00582B36"/>
    <w:rsid w:val="005922E7"/>
    <w:rsid w:val="005B74A6"/>
    <w:rsid w:val="005D7025"/>
    <w:rsid w:val="005E0313"/>
    <w:rsid w:val="005E2028"/>
    <w:rsid w:val="005E29A2"/>
    <w:rsid w:val="0060478B"/>
    <w:rsid w:val="00625EC5"/>
    <w:rsid w:val="0063374B"/>
    <w:rsid w:val="00642C8F"/>
    <w:rsid w:val="00691B34"/>
    <w:rsid w:val="006B5F07"/>
    <w:rsid w:val="006C08AD"/>
    <w:rsid w:val="007059BA"/>
    <w:rsid w:val="00753656"/>
    <w:rsid w:val="00753A61"/>
    <w:rsid w:val="007F410E"/>
    <w:rsid w:val="00915D70"/>
    <w:rsid w:val="009861D5"/>
    <w:rsid w:val="00996AE0"/>
    <w:rsid w:val="009A2F2A"/>
    <w:rsid w:val="009C5A00"/>
    <w:rsid w:val="009D4E4A"/>
    <w:rsid w:val="009F6D8D"/>
    <w:rsid w:val="00A31F1A"/>
    <w:rsid w:val="00A53DE3"/>
    <w:rsid w:val="00A67193"/>
    <w:rsid w:val="00A70830"/>
    <w:rsid w:val="00A93BE3"/>
    <w:rsid w:val="00A9461F"/>
    <w:rsid w:val="00AA0845"/>
    <w:rsid w:val="00AB42E3"/>
    <w:rsid w:val="00B150D0"/>
    <w:rsid w:val="00B84D1E"/>
    <w:rsid w:val="00B97140"/>
    <w:rsid w:val="00BB1F99"/>
    <w:rsid w:val="00BC22C9"/>
    <w:rsid w:val="00C01EFA"/>
    <w:rsid w:val="00C10535"/>
    <w:rsid w:val="00C513D2"/>
    <w:rsid w:val="00C64C5A"/>
    <w:rsid w:val="00C70BDE"/>
    <w:rsid w:val="00CD53E1"/>
    <w:rsid w:val="00D0689A"/>
    <w:rsid w:val="00D45591"/>
    <w:rsid w:val="00D86057"/>
    <w:rsid w:val="00E010B2"/>
    <w:rsid w:val="00E756E2"/>
    <w:rsid w:val="00E878CC"/>
    <w:rsid w:val="00EB673B"/>
    <w:rsid w:val="00F11519"/>
    <w:rsid w:val="00F907E9"/>
    <w:rsid w:val="143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A0845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461F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rsid w:val="000F1BA2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C70BDE"/>
    <w:rPr>
      <w:rFonts w:ascii="Times New Roman" w:hAnsi="Times New Roman" w:cs="Times New Roman"/>
      <w:sz w:val="2"/>
      <w:szCs w:val="2"/>
    </w:rPr>
  </w:style>
  <w:style w:type="paragraph" w:styleId="a4">
    <w:name w:val="header"/>
    <w:basedOn w:val="a"/>
    <w:link w:val="Char0"/>
    <w:uiPriority w:val="99"/>
    <w:semiHidden/>
    <w:unhideWhenUsed/>
    <w:rsid w:val="0013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188E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188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申请报告</dc:title>
  <dc:subject/>
  <dc:creator>rhxzzz</dc:creator>
  <cp:keywords/>
  <dc:description/>
  <cp:lastModifiedBy>邱晓聪</cp:lastModifiedBy>
  <cp:revision>20</cp:revision>
  <cp:lastPrinted>2020-08-07T08:53:00Z</cp:lastPrinted>
  <dcterms:created xsi:type="dcterms:W3CDTF">2017-12-21T01:13:00Z</dcterms:created>
  <dcterms:modified xsi:type="dcterms:W3CDTF">2020-08-25T01:26:00Z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