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793" w:rsidRPr="009A7194" w:rsidRDefault="00251793" w:rsidP="00251793">
      <w:pPr>
        <w:widowControl/>
        <w:spacing w:line="500" w:lineRule="exact"/>
        <w:ind w:left="31680" w:hangingChars="74" w:firstLine="31680"/>
        <w:jc w:val="center"/>
        <w:rPr>
          <w:rFonts w:ascii="宋体"/>
          <w:b/>
          <w:bCs/>
          <w:color w:val="000000"/>
          <w:kern w:val="0"/>
          <w:sz w:val="44"/>
          <w:szCs w:val="44"/>
        </w:rPr>
      </w:pPr>
      <w:r w:rsidRPr="009A7194">
        <w:rPr>
          <w:rFonts w:ascii="宋体" w:hAnsi="宋体" w:cs="宋体" w:hint="eastAsia"/>
          <w:b/>
          <w:bCs/>
          <w:color w:val="000000"/>
          <w:kern w:val="0"/>
          <w:sz w:val="44"/>
          <w:szCs w:val="44"/>
        </w:rPr>
        <w:t>厦门三圈电池有限公司</w:t>
      </w:r>
    </w:p>
    <w:p w:rsidR="00251793" w:rsidRPr="009A7194" w:rsidRDefault="00251793" w:rsidP="0006412E">
      <w:pPr>
        <w:widowControl/>
        <w:spacing w:line="500" w:lineRule="exact"/>
        <w:ind w:left="31680" w:hangingChars="74" w:firstLine="31680"/>
        <w:jc w:val="center"/>
        <w:rPr>
          <w:rFonts w:ascii="宋体"/>
          <w:b/>
          <w:bCs/>
          <w:sz w:val="44"/>
          <w:szCs w:val="44"/>
        </w:rPr>
      </w:pPr>
      <w:r w:rsidRPr="009A7194">
        <w:rPr>
          <w:rFonts w:ascii="宋体" w:hAnsi="宋体" w:cs="宋体" w:hint="eastAsia"/>
          <w:b/>
          <w:bCs/>
          <w:sz w:val="44"/>
          <w:szCs w:val="44"/>
        </w:rPr>
        <w:t>三立车间室内外中水消防主管安装施工项目</w:t>
      </w:r>
    </w:p>
    <w:p w:rsidR="00251793" w:rsidRPr="009A7194" w:rsidRDefault="00251793" w:rsidP="0006412E">
      <w:pPr>
        <w:widowControl/>
        <w:spacing w:line="500" w:lineRule="exact"/>
        <w:ind w:left="31680" w:hangingChars="74" w:firstLine="31680"/>
        <w:jc w:val="center"/>
        <w:rPr>
          <w:rFonts w:ascii="宋体"/>
          <w:b/>
          <w:bCs/>
          <w:sz w:val="44"/>
          <w:szCs w:val="44"/>
        </w:rPr>
      </w:pPr>
      <w:r w:rsidRPr="009A7194">
        <w:rPr>
          <w:rFonts w:ascii="宋体" w:hAnsi="宋体" w:cs="宋体" w:hint="eastAsia"/>
          <w:b/>
          <w:bCs/>
          <w:sz w:val="44"/>
          <w:szCs w:val="44"/>
        </w:rPr>
        <w:t>招标</w:t>
      </w:r>
      <w:r w:rsidRPr="009A7194">
        <w:rPr>
          <w:rFonts w:ascii="宋体" w:hAnsi="宋体" w:cs="宋体" w:hint="eastAsia"/>
          <w:b/>
          <w:bCs/>
          <w:color w:val="000000"/>
          <w:kern w:val="0"/>
          <w:sz w:val="44"/>
          <w:szCs w:val="44"/>
        </w:rPr>
        <w:t>公告</w:t>
      </w:r>
    </w:p>
    <w:p w:rsidR="00251793" w:rsidRDefault="00251793" w:rsidP="0006412E">
      <w:pPr>
        <w:spacing w:line="360" w:lineRule="auto"/>
        <w:ind w:firstLineChars="200" w:firstLine="31680"/>
        <w:rPr>
          <w:rFonts w:ascii="仿宋_GB2312" w:eastAsia="仿宋_GB2312" w:hAnsi="宋体"/>
          <w:sz w:val="32"/>
          <w:szCs w:val="32"/>
        </w:rPr>
      </w:pPr>
    </w:p>
    <w:p w:rsidR="00251793" w:rsidRPr="009A7194" w:rsidRDefault="00251793" w:rsidP="0006412E">
      <w:pPr>
        <w:spacing w:line="360" w:lineRule="auto"/>
        <w:ind w:firstLineChars="200" w:firstLine="31680"/>
        <w:rPr>
          <w:rFonts w:ascii="仿宋_GB2312" w:eastAsia="仿宋_GB2312" w:hAnsi="仿宋"/>
          <w:sz w:val="32"/>
          <w:szCs w:val="32"/>
        </w:rPr>
      </w:pPr>
      <w:r w:rsidRPr="009A7194">
        <w:rPr>
          <w:rFonts w:ascii="仿宋_GB2312" w:eastAsia="仿宋_GB2312" w:hAnsi="仿宋" w:cs="仿宋_GB2312" w:hint="eastAsia"/>
          <w:sz w:val="32"/>
          <w:szCs w:val="32"/>
        </w:rPr>
        <w:t>我司</w:t>
      </w:r>
      <w:r w:rsidRPr="009A7194">
        <w:rPr>
          <w:rFonts w:ascii="仿宋_GB2312" w:eastAsia="仿宋_GB2312" w:hAnsi="宋体" w:cs="仿宋_GB2312" w:hint="eastAsia"/>
          <w:b/>
          <w:bCs/>
          <w:sz w:val="32"/>
          <w:szCs w:val="32"/>
        </w:rPr>
        <w:t>三立车间室内外中水消防主管安装施工项目</w:t>
      </w:r>
      <w:r w:rsidRPr="009A7194">
        <w:rPr>
          <w:rFonts w:ascii="仿宋_GB2312" w:eastAsia="仿宋_GB2312" w:hAnsi="仿宋" w:cs="仿宋_GB2312" w:hint="eastAsia"/>
          <w:sz w:val="32"/>
          <w:szCs w:val="32"/>
        </w:rPr>
        <w:t>，欢迎具备资质的施工单位报名投标。</w:t>
      </w:r>
    </w:p>
    <w:p w:rsidR="00251793" w:rsidRPr="00894D7F" w:rsidRDefault="00251793" w:rsidP="009A7194">
      <w:pPr>
        <w:spacing w:line="360" w:lineRule="auto"/>
        <w:outlineLvl w:val="0"/>
        <w:rPr>
          <w:rFonts w:ascii="仿宋_GB2312" w:eastAsia="仿宋_GB2312" w:hAnsi="仿宋"/>
          <w:sz w:val="32"/>
          <w:szCs w:val="32"/>
        </w:rPr>
      </w:pPr>
      <w:r w:rsidRPr="00894D7F">
        <w:rPr>
          <w:rFonts w:ascii="仿宋_GB2312" w:eastAsia="仿宋_GB2312" w:hAnsi="仿宋" w:cs="仿宋_GB2312" w:hint="eastAsia"/>
          <w:sz w:val="32"/>
          <w:szCs w:val="32"/>
        </w:rPr>
        <w:t>一、投标资格</w:t>
      </w:r>
    </w:p>
    <w:p w:rsidR="00251793" w:rsidRPr="00894D7F" w:rsidRDefault="00251793" w:rsidP="0006412E">
      <w:pPr>
        <w:spacing w:line="360" w:lineRule="auto"/>
        <w:ind w:firstLineChars="150" w:firstLine="31680"/>
        <w:rPr>
          <w:rFonts w:ascii="仿宋_GB2312" w:eastAsia="仿宋_GB2312" w:hAnsi="仿宋"/>
          <w:sz w:val="32"/>
          <w:szCs w:val="32"/>
        </w:rPr>
      </w:pPr>
      <w:r w:rsidRPr="00894D7F">
        <w:rPr>
          <w:rFonts w:ascii="仿宋_GB2312" w:eastAsia="仿宋_GB2312" w:hAnsi="仿宋" w:cs="仿宋_GB2312"/>
          <w:sz w:val="32"/>
          <w:szCs w:val="32"/>
        </w:rPr>
        <w:t>1.</w:t>
      </w:r>
      <w:r w:rsidRPr="00894D7F">
        <w:rPr>
          <w:rFonts w:ascii="仿宋_GB2312" w:eastAsia="仿宋_GB2312" w:hAnsi="仿宋" w:cs="仿宋_GB2312" w:hint="eastAsia"/>
          <w:sz w:val="32"/>
          <w:szCs w:val="32"/>
        </w:rPr>
        <w:t>参加报名的投标单位必须具备独立法人资格。</w:t>
      </w:r>
    </w:p>
    <w:p w:rsidR="00251793" w:rsidRPr="00894D7F" w:rsidRDefault="00251793" w:rsidP="0006412E">
      <w:pPr>
        <w:spacing w:line="360" w:lineRule="auto"/>
        <w:ind w:firstLineChars="150" w:firstLine="31680"/>
        <w:rPr>
          <w:rFonts w:ascii="仿宋_GB2312" w:eastAsia="仿宋_GB2312" w:hAnsi="仿宋"/>
          <w:sz w:val="32"/>
          <w:szCs w:val="32"/>
        </w:rPr>
      </w:pPr>
      <w:r w:rsidRPr="00894D7F">
        <w:rPr>
          <w:rFonts w:ascii="仿宋_GB2312" w:eastAsia="仿宋_GB2312" w:hAnsi="仿宋" w:cs="仿宋_GB2312"/>
          <w:sz w:val="32"/>
          <w:szCs w:val="32"/>
        </w:rPr>
        <w:t>2.</w:t>
      </w:r>
      <w:r w:rsidRPr="00894D7F">
        <w:rPr>
          <w:rFonts w:ascii="仿宋_GB2312" w:eastAsia="仿宋_GB2312" w:hAnsi="仿宋" w:cs="仿宋_GB2312" w:hint="eastAsia"/>
          <w:sz w:val="32"/>
          <w:szCs w:val="32"/>
        </w:rPr>
        <w:t>两个（含两个）以上单位的法定代表人为同一人的，只允许一个单位参加投标。</w:t>
      </w:r>
    </w:p>
    <w:p w:rsidR="00251793" w:rsidRPr="00894D7F" w:rsidRDefault="00251793" w:rsidP="009A7194">
      <w:pPr>
        <w:spacing w:line="360" w:lineRule="auto"/>
        <w:outlineLvl w:val="0"/>
        <w:rPr>
          <w:rFonts w:ascii="仿宋_GB2312" w:eastAsia="仿宋_GB2312" w:hAnsi="仿宋"/>
          <w:sz w:val="32"/>
          <w:szCs w:val="32"/>
        </w:rPr>
      </w:pPr>
      <w:r w:rsidRPr="00894D7F">
        <w:rPr>
          <w:rFonts w:ascii="仿宋_GB2312" w:eastAsia="仿宋_GB2312" w:hAnsi="仿宋" w:cs="仿宋_GB2312" w:hint="eastAsia"/>
          <w:sz w:val="32"/>
          <w:szCs w:val="32"/>
        </w:rPr>
        <w:t>二、招标书的获取</w:t>
      </w:r>
    </w:p>
    <w:p w:rsidR="00251793" w:rsidRPr="00894D7F" w:rsidRDefault="00251793" w:rsidP="0006412E">
      <w:pPr>
        <w:spacing w:line="360" w:lineRule="auto"/>
        <w:ind w:firstLineChars="200" w:firstLine="31680"/>
        <w:rPr>
          <w:rFonts w:ascii="仿宋_GB2312" w:eastAsia="仿宋_GB2312" w:hAnsi="仿宋"/>
          <w:sz w:val="32"/>
          <w:szCs w:val="32"/>
        </w:rPr>
      </w:pPr>
      <w:r w:rsidRPr="00894D7F">
        <w:rPr>
          <w:rFonts w:ascii="仿宋_GB2312" w:eastAsia="仿宋_GB2312" w:hAnsi="仿宋" w:cs="仿宋_GB2312" w:hint="eastAsia"/>
          <w:sz w:val="32"/>
          <w:szCs w:val="32"/>
        </w:rPr>
        <w:t>凡有意参加投标的单位，需缴纳投标保证金，缴纳保证金后于</w:t>
      </w:r>
      <w:r w:rsidRPr="00894D7F">
        <w:rPr>
          <w:rFonts w:ascii="仿宋_GB2312" w:eastAsia="仿宋_GB2312" w:hAnsi="仿宋" w:cs="仿宋_GB2312"/>
          <w:sz w:val="32"/>
          <w:szCs w:val="32"/>
        </w:rPr>
        <w:t>2020</w:t>
      </w:r>
      <w:r w:rsidRPr="00894D7F">
        <w:rPr>
          <w:rFonts w:ascii="仿宋_GB2312" w:eastAsia="仿宋_GB2312" w:hAnsi="仿宋" w:cs="仿宋_GB2312" w:hint="eastAsia"/>
          <w:sz w:val="32"/>
          <w:szCs w:val="32"/>
        </w:rPr>
        <w:t>年</w:t>
      </w:r>
      <w:r>
        <w:rPr>
          <w:rFonts w:ascii="仿宋_GB2312" w:eastAsia="仿宋_GB2312" w:hAnsi="仿宋" w:cs="仿宋_GB2312"/>
          <w:sz w:val="32"/>
          <w:szCs w:val="32"/>
        </w:rPr>
        <w:t>8</w:t>
      </w:r>
      <w:r w:rsidRPr="00894D7F">
        <w:rPr>
          <w:rFonts w:ascii="仿宋_GB2312" w:eastAsia="仿宋_GB2312" w:hAnsi="仿宋" w:cs="仿宋_GB2312" w:hint="eastAsia"/>
          <w:sz w:val="32"/>
          <w:szCs w:val="32"/>
        </w:rPr>
        <w:t>月</w:t>
      </w:r>
      <w:r>
        <w:rPr>
          <w:rFonts w:ascii="仿宋_GB2312" w:eastAsia="仿宋_GB2312" w:hAnsi="仿宋" w:cs="仿宋_GB2312"/>
          <w:sz w:val="32"/>
          <w:szCs w:val="32"/>
        </w:rPr>
        <w:t>21</w:t>
      </w:r>
      <w:r w:rsidRPr="00894D7F">
        <w:rPr>
          <w:rFonts w:ascii="仿宋_GB2312" w:eastAsia="仿宋_GB2312" w:hAnsi="仿宋" w:cs="仿宋_GB2312" w:hint="eastAsia"/>
          <w:sz w:val="32"/>
          <w:szCs w:val="32"/>
        </w:rPr>
        <w:t>日持委托人及受委托人身份证原件，复印件资料须加盖公司公章，在厦门三圈电池有限公司办公室领取招标书。（地址：厦门市集美区集美北大道</w:t>
      </w:r>
      <w:r w:rsidRPr="00894D7F">
        <w:rPr>
          <w:rFonts w:ascii="仿宋_GB2312" w:eastAsia="仿宋_GB2312" w:hAnsi="仿宋" w:cs="仿宋_GB2312"/>
          <w:sz w:val="32"/>
          <w:szCs w:val="32"/>
        </w:rPr>
        <w:t>519</w:t>
      </w:r>
      <w:r w:rsidRPr="00894D7F">
        <w:rPr>
          <w:rFonts w:ascii="仿宋_GB2312" w:eastAsia="仿宋_GB2312" w:hAnsi="仿宋" w:cs="仿宋_GB2312" w:hint="eastAsia"/>
          <w:sz w:val="32"/>
          <w:szCs w:val="32"/>
        </w:rPr>
        <w:t>号）</w:t>
      </w:r>
    </w:p>
    <w:p w:rsidR="00251793" w:rsidRPr="00894D7F" w:rsidRDefault="00251793" w:rsidP="009A7194">
      <w:pPr>
        <w:spacing w:line="360" w:lineRule="auto"/>
        <w:outlineLvl w:val="0"/>
        <w:rPr>
          <w:rFonts w:ascii="仿宋_GB2312" w:eastAsia="仿宋_GB2312" w:hAnsi="仿宋"/>
          <w:sz w:val="32"/>
          <w:szCs w:val="32"/>
        </w:rPr>
      </w:pPr>
      <w:r w:rsidRPr="00894D7F">
        <w:rPr>
          <w:rFonts w:ascii="仿宋_GB2312" w:eastAsia="仿宋_GB2312" w:hAnsi="仿宋" w:cs="仿宋_GB2312" w:hint="eastAsia"/>
          <w:sz w:val="32"/>
          <w:szCs w:val="32"/>
        </w:rPr>
        <w:t>三、投标保证金</w:t>
      </w:r>
    </w:p>
    <w:p w:rsidR="00251793" w:rsidRPr="00894D7F" w:rsidRDefault="00251793" w:rsidP="0006412E">
      <w:pPr>
        <w:spacing w:line="360" w:lineRule="auto"/>
        <w:ind w:leftChars="100" w:left="31680" w:firstLineChars="50" w:firstLine="31680"/>
        <w:rPr>
          <w:rFonts w:ascii="仿宋_GB2312" w:eastAsia="仿宋_GB2312" w:hAnsi="仿宋"/>
          <w:sz w:val="32"/>
          <w:szCs w:val="32"/>
        </w:rPr>
      </w:pPr>
      <w:r w:rsidRPr="00894D7F">
        <w:rPr>
          <w:rFonts w:ascii="仿宋_GB2312" w:eastAsia="仿宋_GB2312" w:hAnsi="仿宋" w:cs="仿宋_GB2312"/>
          <w:sz w:val="32"/>
          <w:szCs w:val="32"/>
        </w:rPr>
        <w:t>1.</w:t>
      </w:r>
      <w:r w:rsidRPr="00894D7F">
        <w:rPr>
          <w:rFonts w:ascii="仿宋_GB2312" w:eastAsia="仿宋_GB2312" w:hAnsi="仿宋" w:cs="仿宋_GB2312" w:hint="eastAsia"/>
          <w:sz w:val="32"/>
          <w:szCs w:val="32"/>
        </w:rPr>
        <w:t>投标保证金形式：银行转账，投标保证金应从投标单位账户汇出。</w:t>
      </w:r>
    </w:p>
    <w:p w:rsidR="00251793" w:rsidRPr="00894D7F" w:rsidRDefault="00251793" w:rsidP="0006412E">
      <w:pPr>
        <w:spacing w:line="360" w:lineRule="auto"/>
        <w:ind w:leftChars="100" w:left="31680" w:firstLineChars="50" w:firstLine="31680"/>
        <w:rPr>
          <w:rFonts w:ascii="仿宋_GB2312" w:eastAsia="仿宋_GB2312" w:hAnsi="仿宋"/>
          <w:sz w:val="32"/>
          <w:szCs w:val="32"/>
        </w:rPr>
      </w:pPr>
      <w:r w:rsidRPr="00894D7F">
        <w:rPr>
          <w:rFonts w:ascii="仿宋_GB2312" w:eastAsia="仿宋_GB2312" w:hAnsi="仿宋" w:cs="仿宋_GB2312"/>
          <w:sz w:val="32"/>
          <w:szCs w:val="32"/>
        </w:rPr>
        <w:t>2.</w:t>
      </w:r>
      <w:r w:rsidRPr="00894D7F">
        <w:rPr>
          <w:rFonts w:ascii="仿宋_GB2312" w:eastAsia="仿宋_GB2312" w:hAnsi="仿宋" w:cs="仿宋_GB2312" w:hint="eastAsia"/>
          <w:sz w:val="32"/>
          <w:szCs w:val="32"/>
        </w:rPr>
        <w:t>投标保证金金额：人民币</w:t>
      </w:r>
      <w:r w:rsidRPr="00894D7F">
        <w:rPr>
          <w:rFonts w:ascii="仿宋_GB2312" w:eastAsia="仿宋_GB2312" w:hAnsi="仿宋" w:cs="仿宋_GB2312" w:hint="eastAsia"/>
          <w:sz w:val="32"/>
          <w:szCs w:val="32"/>
          <w:u w:val="single"/>
        </w:rPr>
        <w:t>伍仟</w:t>
      </w:r>
      <w:r w:rsidRPr="00894D7F">
        <w:rPr>
          <w:rFonts w:ascii="仿宋_GB2312" w:eastAsia="仿宋_GB2312" w:hAnsi="仿宋" w:cs="仿宋_GB2312" w:hint="eastAsia"/>
          <w:sz w:val="32"/>
          <w:szCs w:val="32"/>
        </w:rPr>
        <w:t>元整。</w:t>
      </w:r>
    </w:p>
    <w:p w:rsidR="00251793" w:rsidRPr="00894D7F" w:rsidRDefault="00251793" w:rsidP="0006412E">
      <w:pPr>
        <w:spacing w:line="360" w:lineRule="auto"/>
        <w:ind w:leftChars="100" w:left="31680" w:firstLineChars="50" w:firstLine="31680"/>
        <w:jc w:val="left"/>
        <w:rPr>
          <w:rFonts w:ascii="仿宋_GB2312" w:eastAsia="仿宋_GB2312" w:hAnsi="仿宋"/>
          <w:sz w:val="32"/>
          <w:szCs w:val="32"/>
        </w:rPr>
      </w:pPr>
      <w:r w:rsidRPr="00894D7F">
        <w:rPr>
          <w:rFonts w:ascii="仿宋_GB2312" w:eastAsia="仿宋_GB2312" w:hAnsi="仿宋" w:cs="仿宋_GB2312"/>
          <w:sz w:val="32"/>
          <w:szCs w:val="32"/>
        </w:rPr>
        <w:t>3.</w:t>
      </w:r>
      <w:r w:rsidRPr="00894D7F">
        <w:rPr>
          <w:rFonts w:ascii="仿宋_GB2312" w:eastAsia="仿宋_GB2312" w:hAnsi="仿宋" w:cs="仿宋_GB2312" w:hint="eastAsia"/>
          <w:sz w:val="32"/>
          <w:szCs w:val="32"/>
        </w:rPr>
        <w:t>未中标单位的保证金，在五个工作日内全额退还至投标单位原汇出账户（不计利息），中标单位的投标保证金直接转为履约保证金。</w:t>
      </w:r>
    </w:p>
    <w:p w:rsidR="00251793" w:rsidRPr="00894D7F" w:rsidRDefault="00251793" w:rsidP="0006412E">
      <w:pPr>
        <w:spacing w:line="360" w:lineRule="auto"/>
        <w:ind w:leftChars="100" w:left="31680" w:firstLineChars="50" w:firstLine="31680"/>
        <w:rPr>
          <w:rFonts w:ascii="仿宋_GB2312" w:eastAsia="仿宋_GB2312" w:hAnsi="仿宋"/>
          <w:sz w:val="32"/>
          <w:szCs w:val="32"/>
        </w:rPr>
      </w:pPr>
      <w:r w:rsidRPr="00894D7F">
        <w:rPr>
          <w:rFonts w:ascii="仿宋_GB2312" w:eastAsia="仿宋_GB2312" w:hAnsi="仿宋" w:cs="仿宋_GB2312"/>
          <w:sz w:val="32"/>
          <w:szCs w:val="32"/>
        </w:rPr>
        <w:t>4.</w:t>
      </w:r>
      <w:r w:rsidRPr="00894D7F">
        <w:rPr>
          <w:rFonts w:ascii="仿宋_GB2312" w:eastAsia="仿宋_GB2312" w:hAnsi="仿宋" w:cs="仿宋_GB2312" w:hint="eastAsia"/>
          <w:sz w:val="32"/>
          <w:szCs w:val="32"/>
        </w:rPr>
        <w:t>账户名：厦门三圈电池有限公司</w:t>
      </w:r>
    </w:p>
    <w:p w:rsidR="00251793" w:rsidRPr="00894D7F" w:rsidRDefault="00251793" w:rsidP="0006412E">
      <w:pPr>
        <w:tabs>
          <w:tab w:val="left" w:pos="720"/>
        </w:tabs>
        <w:ind w:firstLineChars="200" w:firstLine="31680"/>
        <w:rPr>
          <w:rFonts w:ascii="仿宋_GB2312" w:eastAsia="仿宋_GB2312" w:hAnsi="仿宋"/>
          <w:sz w:val="32"/>
          <w:szCs w:val="32"/>
        </w:rPr>
      </w:pPr>
      <w:r w:rsidRPr="00894D7F">
        <w:rPr>
          <w:rFonts w:ascii="仿宋_GB2312" w:eastAsia="仿宋_GB2312" w:hAnsi="仿宋" w:cs="仿宋_GB2312" w:hint="eastAsia"/>
          <w:sz w:val="32"/>
          <w:szCs w:val="32"/>
        </w:rPr>
        <w:t>开户银行：中国建设银行厦门营业部</w:t>
      </w:r>
    </w:p>
    <w:p w:rsidR="00251793" w:rsidRPr="00894D7F" w:rsidRDefault="00251793" w:rsidP="0006412E">
      <w:pPr>
        <w:spacing w:line="360" w:lineRule="auto"/>
        <w:ind w:firstLineChars="400" w:firstLine="31680"/>
        <w:rPr>
          <w:rFonts w:ascii="仿宋_GB2312" w:eastAsia="仿宋_GB2312" w:hAnsi="仿宋"/>
          <w:sz w:val="32"/>
          <w:szCs w:val="32"/>
        </w:rPr>
      </w:pPr>
      <w:r w:rsidRPr="00894D7F">
        <w:rPr>
          <w:rFonts w:ascii="仿宋_GB2312" w:eastAsia="仿宋_GB2312" w:hAnsi="仿宋" w:cs="仿宋_GB2312" w:hint="eastAsia"/>
          <w:sz w:val="32"/>
          <w:szCs w:val="32"/>
        </w:rPr>
        <w:t>账号：</w:t>
      </w:r>
      <w:r w:rsidRPr="00894D7F">
        <w:rPr>
          <w:rFonts w:ascii="仿宋_GB2312" w:eastAsia="仿宋_GB2312" w:hAnsi="仿宋" w:cs="仿宋_GB2312"/>
          <w:sz w:val="32"/>
          <w:szCs w:val="32"/>
        </w:rPr>
        <w:t>35101535001050014213</w:t>
      </w:r>
    </w:p>
    <w:p w:rsidR="00251793" w:rsidRPr="00894D7F" w:rsidRDefault="00251793" w:rsidP="009A7194">
      <w:pPr>
        <w:spacing w:line="360" w:lineRule="auto"/>
        <w:outlineLvl w:val="0"/>
        <w:rPr>
          <w:rFonts w:ascii="仿宋_GB2312" w:eastAsia="仿宋_GB2312" w:hAnsi="仿宋"/>
          <w:sz w:val="32"/>
          <w:szCs w:val="32"/>
        </w:rPr>
      </w:pPr>
      <w:r w:rsidRPr="00894D7F">
        <w:rPr>
          <w:rFonts w:ascii="仿宋_GB2312" w:eastAsia="仿宋_GB2312" w:hAnsi="仿宋" w:cs="仿宋_GB2312" w:hint="eastAsia"/>
          <w:sz w:val="32"/>
          <w:szCs w:val="32"/>
        </w:rPr>
        <w:t>四、投标人实地察看场地</w:t>
      </w:r>
    </w:p>
    <w:p w:rsidR="00251793" w:rsidRPr="00894D7F" w:rsidRDefault="00251793" w:rsidP="0006412E">
      <w:pPr>
        <w:spacing w:line="360" w:lineRule="auto"/>
        <w:ind w:firstLineChars="100" w:firstLine="31680"/>
        <w:rPr>
          <w:rFonts w:ascii="仿宋_GB2312" w:eastAsia="仿宋_GB2312" w:hAnsi="仿宋"/>
          <w:sz w:val="32"/>
          <w:szCs w:val="32"/>
        </w:rPr>
      </w:pPr>
      <w:r w:rsidRPr="00894D7F">
        <w:rPr>
          <w:rFonts w:ascii="仿宋_GB2312" w:eastAsia="仿宋_GB2312" w:hAnsi="仿宋" w:cs="仿宋_GB2312"/>
          <w:sz w:val="32"/>
          <w:szCs w:val="32"/>
        </w:rPr>
        <w:t>1.</w:t>
      </w:r>
      <w:r w:rsidRPr="00894D7F">
        <w:rPr>
          <w:rFonts w:ascii="仿宋_GB2312" w:eastAsia="仿宋_GB2312" w:hAnsi="仿宋" w:cs="仿宋_GB2312" w:hint="eastAsia"/>
          <w:sz w:val="32"/>
          <w:szCs w:val="32"/>
        </w:rPr>
        <w:t>本次</w:t>
      </w:r>
      <w:r w:rsidRPr="00894D7F">
        <w:rPr>
          <w:rFonts w:ascii="仿宋_GB2312" w:eastAsia="仿宋_GB2312" w:hAnsi="宋体" w:cs="仿宋_GB2312" w:hint="eastAsia"/>
          <w:b/>
          <w:bCs/>
          <w:sz w:val="32"/>
          <w:szCs w:val="32"/>
        </w:rPr>
        <w:t>纸箱仓库增加向上喷淋设施及拆除原喷淋头安装向上喷淋设施基建零星维修工程</w:t>
      </w:r>
      <w:r w:rsidRPr="00894D7F">
        <w:rPr>
          <w:rFonts w:ascii="仿宋_GB2312" w:eastAsia="仿宋_GB2312" w:hAnsi="仿宋" w:cs="仿宋_GB2312" w:hint="eastAsia"/>
          <w:sz w:val="32"/>
          <w:szCs w:val="32"/>
        </w:rPr>
        <w:t>，投标人需现场查看场地，自行根据现状按清单单价报价的方式进行投标报价及提供施工方案。</w:t>
      </w:r>
    </w:p>
    <w:p w:rsidR="00251793" w:rsidRPr="00894D7F" w:rsidRDefault="00251793" w:rsidP="0006412E">
      <w:pPr>
        <w:spacing w:line="360" w:lineRule="auto"/>
        <w:ind w:firstLineChars="100" w:firstLine="31680"/>
        <w:rPr>
          <w:rFonts w:ascii="仿宋_GB2312" w:eastAsia="仿宋_GB2312" w:hAnsi="仿宋"/>
          <w:sz w:val="32"/>
          <w:szCs w:val="32"/>
        </w:rPr>
      </w:pPr>
      <w:r w:rsidRPr="00894D7F">
        <w:rPr>
          <w:rFonts w:ascii="仿宋_GB2312" w:eastAsia="仿宋_GB2312" w:hAnsi="仿宋" w:cs="仿宋_GB2312"/>
          <w:sz w:val="32"/>
          <w:szCs w:val="32"/>
        </w:rPr>
        <w:t>2.</w:t>
      </w:r>
      <w:r w:rsidRPr="00894D7F">
        <w:rPr>
          <w:rFonts w:ascii="仿宋_GB2312" w:eastAsia="仿宋_GB2312" w:hAnsi="仿宋" w:cs="仿宋_GB2312" w:hint="eastAsia"/>
          <w:sz w:val="32"/>
          <w:szCs w:val="32"/>
        </w:rPr>
        <w:t>查看现场时间：</w:t>
      </w:r>
      <w:r w:rsidRPr="00894D7F">
        <w:rPr>
          <w:rFonts w:ascii="仿宋_GB2312" w:eastAsia="仿宋_GB2312" w:hAnsi="仿宋" w:cs="仿宋_GB2312"/>
          <w:sz w:val="32"/>
          <w:szCs w:val="32"/>
          <w:u w:val="single"/>
        </w:rPr>
        <w:t>2020</w:t>
      </w:r>
      <w:r w:rsidRPr="00894D7F">
        <w:rPr>
          <w:rFonts w:ascii="仿宋_GB2312" w:eastAsia="仿宋_GB2312" w:hAnsi="仿宋" w:cs="仿宋_GB2312" w:hint="eastAsia"/>
          <w:sz w:val="32"/>
          <w:szCs w:val="32"/>
        </w:rPr>
        <w:t>年</w:t>
      </w:r>
      <w:r>
        <w:rPr>
          <w:rFonts w:ascii="仿宋_GB2312" w:eastAsia="仿宋_GB2312" w:hAnsi="仿宋" w:cs="仿宋_GB2312"/>
          <w:sz w:val="32"/>
          <w:szCs w:val="32"/>
          <w:u w:val="single"/>
        </w:rPr>
        <w:t>8</w:t>
      </w:r>
      <w:r w:rsidRPr="00894D7F">
        <w:rPr>
          <w:rFonts w:ascii="仿宋_GB2312" w:eastAsia="仿宋_GB2312" w:hAnsi="仿宋" w:cs="仿宋_GB2312" w:hint="eastAsia"/>
          <w:sz w:val="32"/>
          <w:szCs w:val="32"/>
        </w:rPr>
        <w:t>月</w:t>
      </w:r>
      <w:r>
        <w:rPr>
          <w:rFonts w:ascii="仿宋_GB2312" w:eastAsia="仿宋_GB2312" w:hAnsi="仿宋" w:cs="仿宋_GB2312"/>
          <w:sz w:val="32"/>
          <w:szCs w:val="32"/>
          <w:u w:val="single"/>
        </w:rPr>
        <w:t>20</w:t>
      </w:r>
      <w:r>
        <w:rPr>
          <w:rFonts w:ascii="仿宋_GB2312" w:eastAsia="仿宋_GB2312" w:hAnsi="仿宋" w:cs="仿宋_GB2312" w:hint="eastAsia"/>
          <w:sz w:val="32"/>
          <w:szCs w:val="32"/>
          <w:u w:val="single"/>
        </w:rPr>
        <w:t>至</w:t>
      </w:r>
      <w:r>
        <w:rPr>
          <w:rFonts w:ascii="仿宋_GB2312" w:eastAsia="仿宋_GB2312" w:hAnsi="仿宋" w:cs="仿宋_GB2312"/>
          <w:sz w:val="32"/>
          <w:szCs w:val="32"/>
          <w:u w:val="single"/>
        </w:rPr>
        <w:t>21</w:t>
      </w:r>
      <w:r w:rsidRPr="00894D7F">
        <w:rPr>
          <w:rFonts w:ascii="仿宋_GB2312" w:eastAsia="仿宋_GB2312" w:hAnsi="仿宋" w:cs="仿宋_GB2312" w:hint="eastAsia"/>
          <w:sz w:val="32"/>
          <w:szCs w:val="32"/>
        </w:rPr>
        <w:t>日</w:t>
      </w:r>
    </w:p>
    <w:p w:rsidR="00251793" w:rsidRPr="00894D7F" w:rsidRDefault="00251793" w:rsidP="0006412E">
      <w:pPr>
        <w:spacing w:line="360" w:lineRule="auto"/>
        <w:ind w:firstLineChars="100" w:firstLine="31680"/>
        <w:rPr>
          <w:rFonts w:ascii="仿宋_GB2312" w:eastAsia="仿宋_GB2312" w:hAnsi="仿宋"/>
          <w:sz w:val="32"/>
          <w:szCs w:val="32"/>
        </w:rPr>
      </w:pPr>
      <w:r w:rsidRPr="00894D7F">
        <w:rPr>
          <w:rFonts w:ascii="仿宋_GB2312" w:eastAsia="仿宋_GB2312" w:hAnsi="仿宋" w:cs="仿宋_GB2312"/>
          <w:sz w:val="32"/>
          <w:szCs w:val="32"/>
        </w:rPr>
        <w:t>3.</w:t>
      </w:r>
      <w:r w:rsidRPr="00894D7F">
        <w:rPr>
          <w:rFonts w:ascii="仿宋_GB2312" w:eastAsia="仿宋_GB2312" w:hAnsi="仿宋" w:cs="仿宋_GB2312" w:hint="eastAsia"/>
          <w:sz w:val="32"/>
          <w:szCs w:val="32"/>
        </w:rPr>
        <w:t>投标人按清单填写报价，不得有串通报价，欺诈及恶意报价等行为，违规者取消此次投标资格；且</w:t>
      </w:r>
      <w:r w:rsidRPr="00894D7F">
        <w:rPr>
          <w:rFonts w:ascii="仿宋_GB2312" w:eastAsia="仿宋_GB2312" w:hAnsi="仿宋" w:cs="仿宋_GB2312"/>
          <w:sz w:val="32"/>
          <w:szCs w:val="32"/>
        </w:rPr>
        <w:t>5</w:t>
      </w:r>
      <w:r w:rsidRPr="00894D7F">
        <w:rPr>
          <w:rFonts w:ascii="仿宋_GB2312" w:eastAsia="仿宋_GB2312" w:hAnsi="仿宋" w:cs="仿宋_GB2312" w:hint="eastAsia"/>
          <w:sz w:val="32"/>
          <w:szCs w:val="32"/>
        </w:rPr>
        <w:t>年内不得参与本公司建筑施工项目竞标。</w:t>
      </w:r>
    </w:p>
    <w:p w:rsidR="00251793" w:rsidRPr="00894D7F" w:rsidRDefault="00251793" w:rsidP="0006412E">
      <w:pPr>
        <w:spacing w:line="360" w:lineRule="auto"/>
        <w:ind w:leftChars="100" w:left="31680"/>
        <w:rPr>
          <w:rFonts w:ascii="仿宋_GB2312" w:eastAsia="仿宋_GB2312" w:hAnsi="仿宋"/>
          <w:sz w:val="32"/>
          <w:szCs w:val="32"/>
          <w:u w:val="single"/>
        </w:rPr>
      </w:pPr>
      <w:r w:rsidRPr="00894D7F">
        <w:rPr>
          <w:rFonts w:ascii="仿宋_GB2312" w:eastAsia="仿宋_GB2312" w:hAnsi="仿宋" w:cs="仿宋_GB2312"/>
          <w:sz w:val="32"/>
          <w:szCs w:val="32"/>
        </w:rPr>
        <w:t>4.</w:t>
      </w:r>
      <w:r w:rsidRPr="00894D7F">
        <w:rPr>
          <w:rFonts w:ascii="仿宋_GB2312" w:eastAsia="仿宋_GB2312" w:hAnsi="仿宋" w:cs="仿宋_GB2312" w:hint="eastAsia"/>
          <w:sz w:val="32"/>
          <w:szCs w:val="32"/>
        </w:rPr>
        <w:t>报价方式按报价书格式填报，盖章密封后送至或快递至厦门三圈电池有限公司办公室</w:t>
      </w:r>
      <w:r w:rsidRPr="00894D7F">
        <w:rPr>
          <w:rFonts w:ascii="仿宋_GB2312" w:eastAsia="仿宋_GB2312" w:hAnsi="仿宋" w:cs="仿宋_GB2312"/>
          <w:sz w:val="32"/>
          <w:szCs w:val="32"/>
        </w:rPr>
        <w:t xml:space="preserve"> </w:t>
      </w:r>
      <w:r w:rsidRPr="00894D7F">
        <w:rPr>
          <w:rFonts w:ascii="仿宋_GB2312" w:eastAsia="仿宋_GB2312" w:hAnsi="仿宋" w:cs="仿宋_GB2312" w:hint="eastAsia"/>
          <w:sz w:val="32"/>
          <w:szCs w:val="32"/>
        </w:rPr>
        <w:t>刘婷婷收</w:t>
      </w:r>
      <w:r>
        <w:rPr>
          <w:rFonts w:ascii="仿宋_GB2312" w:eastAsia="仿宋_GB2312" w:hAnsi="宋体" w:cs="仿宋_GB2312" w:hint="eastAsia"/>
          <w:sz w:val="32"/>
          <w:szCs w:val="32"/>
        </w:rPr>
        <w:t>，联系电话：</w:t>
      </w:r>
      <w:r>
        <w:rPr>
          <w:rFonts w:ascii="仿宋_GB2312" w:eastAsia="仿宋_GB2312" w:hAnsi="宋体" w:cs="仿宋_GB2312"/>
          <w:sz w:val="32"/>
          <w:szCs w:val="32"/>
        </w:rPr>
        <w:t>15023021682</w:t>
      </w:r>
    </w:p>
    <w:p w:rsidR="00251793" w:rsidRPr="00894D7F" w:rsidRDefault="00251793" w:rsidP="0006412E">
      <w:pPr>
        <w:spacing w:line="360" w:lineRule="auto"/>
        <w:ind w:leftChars="100" w:left="31680"/>
        <w:rPr>
          <w:rFonts w:ascii="仿宋_GB2312" w:eastAsia="仿宋_GB2312" w:hAnsi="仿宋"/>
          <w:sz w:val="32"/>
          <w:szCs w:val="32"/>
        </w:rPr>
      </w:pPr>
      <w:r w:rsidRPr="00894D7F">
        <w:rPr>
          <w:rFonts w:ascii="仿宋_GB2312" w:eastAsia="仿宋_GB2312" w:hAnsi="仿宋" w:cs="仿宋_GB2312"/>
          <w:sz w:val="32"/>
          <w:szCs w:val="32"/>
        </w:rPr>
        <w:t>5.</w:t>
      </w:r>
      <w:r w:rsidRPr="00894D7F">
        <w:rPr>
          <w:rFonts w:ascii="仿宋_GB2312" w:eastAsia="仿宋_GB2312" w:hAnsi="仿宋" w:cs="仿宋_GB2312" w:hint="eastAsia"/>
          <w:sz w:val="32"/>
          <w:szCs w:val="32"/>
        </w:rPr>
        <w:t>接收投标书截止时间：</w:t>
      </w:r>
      <w:r w:rsidRPr="00894D7F">
        <w:rPr>
          <w:rFonts w:ascii="仿宋_GB2312" w:eastAsia="仿宋_GB2312" w:hAnsi="仿宋" w:cs="仿宋_GB2312"/>
          <w:sz w:val="32"/>
          <w:szCs w:val="32"/>
          <w:u w:val="single"/>
        </w:rPr>
        <w:t>2020</w:t>
      </w:r>
      <w:r w:rsidRPr="00894D7F">
        <w:rPr>
          <w:rFonts w:ascii="仿宋_GB2312" w:eastAsia="仿宋_GB2312" w:hAnsi="仿宋" w:cs="仿宋_GB2312" w:hint="eastAsia"/>
          <w:sz w:val="32"/>
          <w:szCs w:val="32"/>
        </w:rPr>
        <w:t>年</w:t>
      </w:r>
      <w:r>
        <w:rPr>
          <w:rFonts w:ascii="仿宋_GB2312" w:eastAsia="仿宋_GB2312" w:hAnsi="仿宋" w:cs="仿宋_GB2312"/>
          <w:sz w:val="32"/>
          <w:szCs w:val="32"/>
          <w:u w:val="single"/>
        </w:rPr>
        <w:t>8</w:t>
      </w:r>
      <w:r w:rsidRPr="00894D7F">
        <w:rPr>
          <w:rFonts w:ascii="仿宋_GB2312" w:eastAsia="仿宋_GB2312" w:hAnsi="仿宋" w:cs="仿宋_GB2312" w:hint="eastAsia"/>
          <w:sz w:val="32"/>
          <w:szCs w:val="32"/>
        </w:rPr>
        <w:t>月</w:t>
      </w:r>
      <w:r>
        <w:rPr>
          <w:rFonts w:ascii="仿宋_GB2312" w:eastAsia="仿宋_GB2312" w:hAnsi="仿宋" w:cs="仿宋_GB2312"/>
          <w:sz w:val="32"/>
          <w:szCs w:val="32"/>
        </w:rPr>
        <w:t>25</w:t>
      </w:r>
      <w:r w:rsidRPr="00894D7F">
        <w:rPr>
          <w:rFonts w:ascii="仿宋_GB2312" w:eastAsia="仿宋_GB2312" w:hAnsi="仿宋" w:cs="仿宋_GB2312" w:hint="eastAsia"/>
          <w:sz w:val="32"/>
          <w:szCs w:val="32"/>
        </w:rPr>
        <w:t>日下午</w:t>
      </w:r>
      <w:r w:rsidRPr="00894D7F">
        <w:rPr>
          <w:rFonts w:ascii="仿宋_GB2312" w:eastAsia="仿宋_GB2312" w:hAnsi="仿宋" w:cs="仿宋_GB2312"/>
          <w:sz w:val="32"/>
          <w:szCs w:val="32"/>
        </w:rPr>
        <w:t>17</w:t>
      </w:r>
      <w:r w:rsidRPr="00894D7F">
        <w:rPr>
          <w:rFonts w:ascii="仿宋_GB2312" w:eastAsia="仿宋_GB2312" w:hAnsi="仿宋" w:cs="仿宋_GB2312" w:hint="eastAsia"/>
          <w:sz w:val="32"/>
          <w:szCs w:val="32"/>
        </w:rPr>
        <w:t>：</w:t>
      </w:r>
      <w:r w:rsidRPr="00894D7F">
        <w:rPr>
          <w:rFonts w:ascii="仿宋_GB2312" w:eastAsia="仿宋_GB2312" w:hAnsi="仿宋" w:cs="仿宋_GB2312"/>
          <w:sz w:val="32"/>
          <w:szCs w:val="32"/>
        </w:rPr>
        <w:t>00</w:t>
      </w:r>
      <w:r w:rsidRPr="00894D7F">
        <w:rPr>
          <w:rFonts w:ascii="仿宋_GB2312" w:eastAsia="仿宋_GB2312" w:hAnsi="仿宋" w:cs="仿宋_GB2312" w:hint="eastAsia"/>
          <w:sz w:val="32"/>
          <w:szCs w:val="32"/>
        </w:rPr>
        <w:t>点，过期视为自动放弃报价。</w:t>
      </w:r>
    </w:p>
    <w:p w:rsidR="00251793" w:rsidRPr="00894D7F" w:rsidRDefault="00251793" w:rsidP="0031018C">
      <w:pPr>
        <w:spacing w:line="360" w:lineRule="auto"/>
        <w:rPr>
          <w:rFonts w:ascii="仿宋_GB2312" w:eastAsia="仿宋_GB2312" w:hAnsi="仿宋"/>
          <w:sz w:val="32"/>
          <w:szCs w:val="32"/>
        </w:rPr>
      </w:pPr>
      <w:r w:rsidRPr="00894D7F">
        <w:rPr>
          <w:rFonts w:ascii="仿宋_GB2312" w:eastAsia="仿宋_GB2312" w:hAnsi="仿宋" w:cs="仿宋_GB2312" w:hint="eastAsia"/>
          <w:sz w:val="32"/>
          <w:szCs w:val="32"/>
        </w:rPr>
        <w:t>五、开标时间及地点</w:t>
      </w:r>
    </w:p>
    <w:p w:rsidR="00251793" w:rsidRPr="00894D7F" w:rsidRDefault="00251793" w:rsidP="0006412E">
      <w:pPr>
        <w:spacing w:line="360" w:lineRule="auto"/>
        <w:ind w:firstLineChars="100" w:firstLine="31680"/>
        <w:rPr>
          <w:rFonts w:ascii="仿宋_GB2312" w:eastAsia="仿宋_GB2312" w:hAnsi="仿宋"/>
          <w:sz w:val="32"/>
          <w:szCs w:val="32"/>
        </w:rPr>
      </w:pPr>
      <w:r w:rsidRPr="00894D7F">
        <w:rPr>
          <w:rFonts w:ascii="仿宋_GB2312" w:eastAsia="仿宋_GB2312" w:hAnsi="仿宋" w:cs="仿宋_GB2312"/>
          <w:sz w:val="32"/>
          <w:szCs w:val="32"/>
        </w:rPr>
        <w:t>1.</w:t>
      </w:r>
      <w:r w:rsidRPr="00894D7F">
        <w:rPr>
          <w:rFonts w:ascii="仿宋_GB2312" w:eastAsia="仿宋_GB2312" w:hAnsi="仿宋" w:cs="仿宋_GB2312" w:hint="eastAsia"/>
          <w:sz w:val="32"/>
          <w:szCs w:val="32"/>
        </w:rPr>
        <w:t>开标时间</w:t>
      </w:r>
      <w:r>
        <w:rPr>
          <w:rFonts w:ascii="仿宋_GB2312" w:eastAsia="仿宋_GB2312" w:hAnsi="仿宋" w:cs="仿宋_GB2312" w:hint="eastAsia"/>
          <w:sz w:val="32"/>
          <w:szCs w:val="32"/>
        </w:rPr>
        <w:t>约</w:t>
      </w:r>
      <w:r w:rsidRPr="00894D7F">
        <w:rPr>
          <w:rFonts w:ascii="仿宋_GB2312" w:eastAsia="仿宋_GB2312" w:hAnsi="仿宋" w:cs="仿宋_GB2312" w:hint="eastAsia"/>
          <w:sz w:val="32"/>
          <w:szCs w:val="32"/>
        </w:rPr>
        <w:t>：</w:t>
      </w:r>
      <w:r w:rsidRPr="00894D7F">
        <w:rPr>
          <w:rFonts w:ascii="仿宋_GB2312" w:eastAsia="仿宋_GB2312" w:hAnsi="仿宋" w:cs="仿宋_GB2312"/>
          <w:sz w:val="32"/>
          <w:szCs w:val="32"/>
          <w:u w:val="single"/>
        </w:rPr>
        <w:t>2020</w:t>
      </w:r>
      <w:r w:rsidRPr="00894D7F">
        <w:rPr>
          <w:rFonts w:ascii="仿宋_GB2312" w:eastAsia="仿宋_GB2312" w:hAnsi="仿宋" w:cs="仿宋_GB2312" w:hint="eastAsia"/>
          <w:sz w:val="32"/>
          <w:szCs w:val="32"/>
        </w:rPr>
        <w:t>年</w:t>
      </w:r>
      <w:r>
        <w:rPr>
          <w:rFonts w:ascii="仿宋_GB2312" w:eastAsia="仿宋_GB2312" w:hAnsi="仿宋" w:cs="仿宋_GB2312"/>
          <w:sz w:val="32"/>
          <w:szCs w:val="32"/>
          <w:u w:val="single"/>
        </w:rPr>
        <w:t>8</w:t>
      </w:r>
      <w:r w:rsidRPr="00894D7F">
        <w:rPr>
          <w:rFonts w:ascii="仿宋_GB2312" w:eastAsia="仿宋_GB2312" w:hAnsi="仿宋" w:cs="仿宋_GB2312" w:hint="eastAsia"/>
          <w:sz w:val="32"/>
          <w:szCs w:val="32"/>
        </w:rPr>
        <w:t>月</w:t>
      </w:r>
      <w:r>
        <w:rPr>
          <w:rFonts w:ascii="仿宋_GB2312" w:eastAsia="仿宋_GB2312" w:hAnsi="仿宋" w:cs="仿宋_GB2312"/>
          <w:sz w:val="32"/>
          <w:szCs w:val="32"/>
          <w:u w:val="single"/>
        </w:rPr>
        <w:t>27</w:t>
      </w:r>
      <w:r w:rsidRPr="00894D7F">
        <w:rPr>
          <w:rFonts w:ascii="仿宋_GB2312" w:eastAsia="仿宋_GB2312" w:hAnsi="仿宋" w:cs="仿宋_GB2312" w:hint="eastAsia"/>
          <w:sz w:val="32"/>
          <w:szCs w:val="32"/>
        </w:rPr>
        <w:t>日。</w:t>
      </w:r>
    </w:p>
    <w:p w:rsidR="00251793" w:rsidRPr="00894D7F" w:rsidRDefault="00251793" w:rsidP="0006412E">
      <w:pPr>
        <w:spacing w:line="360" w:lineRule="auto"/>
        <w:ind w:firstLineChars="100" w:firstLine="31680"/>
        <w:rPr>
          <w:rFonts w:ascii="仿宋_GB2312" w:eastAsia="仿宋_GB2312" w:hAnsi="仿宋"/>
          <w:sz w:val="32"/>
          <w:szCs w:val="32"/>
        </w:rPr>
      </w:pPr>
      <w:r w:rsidRPr="00894D7F">
        <w:rPr>
          <w:rFonts w:ascii="仿宋_GB2312" w:eastAsia="仿宋_GB2312" w:hAnsi="仿宋" w:cs="仿宋_GB2312"/>
          <w:sz w:val="32"/>
          <w:szCs w:val="32"/>
        </w:rPr>
        <w:t>2.</w:t>
      </w:r>
      <w:r w:rsidRPr="00894D7F">
        <w:rPr>
          <w:rFonts w:ascii="仿宋_GB2312" w:eastAsia="仿宋_GB2312" w:hAnsi="仿宋" w:cs="仿宋_GB2312" w:hint="eastAsia"/>
          <w:sz w:val="32"/>
          <w:szCs w:val="32"/>
        </w:rPr>
        <w:t>开标地点：三圈公司会议室。</w:t>
      </w:r>
    </w:p>
    <w:p w:rsidR="00251793" w:rsidRPr="00894D7F" w:rsidRDefault="00251793" w:rsidP="0006412E">
      <w:pPr>
        <w:spacing w:line="360" w:lineRule="auto"/>
        <w:ind w:firstLineChars="100" w:firstLine="31680"/>
        <w:rPr>
          <w:rFonts w:ascii="仿宋_GB2312" w:eastAsia="仿宋_GB2312" w:hAnsi="仿宋"/>
          <w:sz w:val="32"/>
          <w:szCs w:val="32"/>
        </w:rPr>
      </w:pPr>
      <w:r w:rsidRPr="00894D7F">
        <w:rPr>
          <w:rFonts w:ascii="仿宋_GB2312" w:eastAsia="仿宋_GB2312" w:hAnsi="仿宋" w:cs="仿宋_GB2312"/>
          <w:sz w:val="32"/>
          <w:szCs w:val="32"/>
        </w:rPr>
        <w:t>3.</w:t>
      </w:r>
      <w:r w:rsidRPr="00894D7F">
        <w:rPr>
          <w:rFonts w:ascii="仿宋_GB2312" w:eastAsia="仿宋_GB2312" w:hAnsi="仿宋" w:cs="仿宋_GB2312" w:hint="eastAsia"/>
          <w:sz w:val="32"/>
          <w:szCs w:val="32"/>
        </w:rPr>
        <w:t>开标：由我司招标小组对投标人资质审核完毕后，现场开标。</w:t>
      </w:r>
    </w:p>
    <w:p w:rsidR="00251793" w:rsidRPr="00894D7F" w:rsidRDefault="00251793" w:rsidP="009A7194">
      <w:pPr>
        <w:spacing w:line="360" w:lineRule="auto"/>
        <w:outlineLvl w:val="0"/>
        <w:rPr>
          <w:rFonts w:ascii="仿宋_GB2312" w:eastAsia="仿宋_GB2312" w:hAnsi="仿宋"/>
          <w:sz w:val="32"/>
          <w:szCs w:val="32"/>
        </w:rPr>
      </w:pPr>
      <w:r w:rsidRPr="00894D7F">
        <w:rPr>
          <w:rFonts w:ascii="仿宋_GB2312" w:eastAsia="仿宋_GB2312" w:hAnsi="仿宋" w:cs="仿宋_GB2312" w:hint="eastAsia"/>
          <w:sz w:val="32"/>
          <w:szCs w:val="32"/>
        </w:rPr>
        <w:t>六、执行</w:t>
      </w:r>
    </w:p>
    <w:p w:rsidR="00251793" w:rsidRPr="00894D7F" w:rsidRDefault="00251793" w:rsidP="0006412E">
      <w:pPr>
        <w:spacing w:line="360" w:lineRule="auto"/>
        <w:ind w:firstLineChars="100" w:firstLine="31680"/>
        <w:rPr>
          <w:rFonts w:ascii="仿宋_GB2312" w:eastAsia="仿宋_GB2312" w:hAnsi="仿宋"/>
          <w:sz w:val="32"/>
          <w:szCs w:val="32"/>
        </w:rPr>
      </w:pPr>
      <w:r w:rsidRPr="00894D7F">
        <w:rPr>
          <w:rFonts w:ascii="仿宋_GB2312" w:eastAsia="仿宋_GB2312" w:hAnsi="仿宋" w:cs="仿宋_GB2312"/>
          <w:sz w:val="32"/>
          <w:szCs w:val="32"/>
        </w:rPr>
        <w:t>1.</w:t>
      </w:r>
      <w:r w:rsidRPr="00894D7F">
        <w:rPr>
          <w:rFonts w:ascii="仿宋_GB2312" w:eastAsia="仿宋_GB2312" w:hAnsi="仿宋" w:cs="仿宋_GB2312" w:hint="eastAsia"/>
          <w:sz w:val="32"/>
          <w:szCs w:val="32"/>
        </w:rPr>
        <w:t>中标人凭中标通知书，在三个工作日内到招标方签订施工合同。</w:t>
      </w:r>
    </w:p>
    <w:p w:rsidR="00251793" w:rsidRPr="00894D7F" w:rsidRDefault="00251793" w:rsidP="0006412E">
      <w:pPr>
        <w:spacing w:line="360" w:lineRule="auto"/>
        <w:ind w:firstLineChars="100" w:firstLine="31680"/>
        <w:rPr>
          <w:rFonts w:ascii="仿宋_GB2312" w:eastAsia="仿宋_GB2312" w:hAnsi="仿宋"/>
          <w:sz w:val="32"/>
          <w:szCs w:val="32"/>
        </w:rPr>
      </w:pPr>
      <w:r w:rsidRPr="00894D7F">
        <w:rPr>
          <w:rFonts w:ascii="仿宋_GB2312" w:eastAsia="仿宋_GB2312" w:hAnsi="仿宋" w:cs="仿宋_GB2312"/>
          <w:sz w:val="32"/>
          <w:szCs w:val="32"/>
        </w:rPr>
        <w:t>2.</w:t>
      </w:r>
      <w:r w:rsidRPr="00894D7F">
        <w:rPr>
          <w:rFonts w:ascii="仿宋_GB2312" w:eastAsia="仿宋_GB2312" w:hAnsi="仿宋" w:cs="仿宋_GB2312" w:hint="eastAsia"/>
          <w:sz w:val="32"/>
          <w:szCs w:val="32"/>
        </w:rPr>
        <w:t>进场施工时间需跟我司协商，施工完需清运建筑垃圾，现场整理干净移交。</w:t>
      </w:r>
    </w:p>
    <w:p w:rsidR="00251793" w:rsidRPr="00894D7F" w:rsidRDefault="00251793" w:rsidP="009A7194">
      <w:pPr>
        <w:spacing w:line="360" w:lineRule="auto"/>
        <w:outlineLvl w:val="0"/>
        <w:rPr>
          <w:rFonts w:ascii="仿宋_GB2312" w:eastAsia="仿宋_GB2312" w:hAnsi="仿宋"/>
          <w:sz w:val="32"/>
          <w:szCs w:val="32"/>
        </w:rPr>
      </w:pPr>
      <w:r w:rsidRPr="00894D7F">
        <w:rPr>
          <w:rFonts w:ascii="仿宋_GB2312" w:eastAsia="仿宋_GB2312" w:hAnsi="仿宋" w:cs="仿宋_GB2312" w:hint="eastAsia"/>
          <w:sz w:val="32"/>
          <w:szCs w:val="32"/>
        </w:rPr>
        <w:t>七、联系方式</w:t>
      </w:r>
    </w:p>
    <w:p w:rsidR="00251793" w:rsidRPr="00894D7F" w:rsidRDefault="00251793" w:rsidP="0006412E">
      <w:pPr>
        <w:spacing w:line="360" w:lineRule="auto"/>
        <w:ind w:firstLineChars="150" w:firstLine="31680"/>
        <w:rPr>
          <w:rFonts w:ascii="仿宋_GB2312" w:eastAsia="仿宋_GB2312" w:hAnsi="仿宋"/>
          <w:sz w:val="32"/>
          <w:szCs w:val="32"/>
        </w:rPr>
      </w:pPr>
      <w:r w:rsidRPr="00894D7F">
        <w:rPr>
          <w:rFonts w:ascii="仿宋_GB2312" w:eastAsia="仿宋_GB2312" w:hAnsi="仿宋" w:cs="仿宋_GB2312" w:hint="eastAsia"/>
          <w:sz w:val="32"/>
          <w:szCs w:val="32"/>
        </w:rPr>
        <w:t>办公室联系人：李松茂</w:t>
      </w:r>
      <w:r w:rsidRPr="00894D7F">
        <w:rPr>
          <w:rFonts w:ascii="仿宋_GB2312" w:eastAsia="仿宋_GB2312" w:hAnsi="仿宋" w:cs="仿宋_GB2312"/>
          <w:sz w:val="32"/>
          <w:szCs w:val="32"/>
        </w:rPr>
        <w:t xml:space="preserve">   </w:t>
      </w:r>
      <w:r w:rsidRPr="00894D7F">
        <w:rPr>
          <w:rFonts w:ascii="仿宋_GB2312" w:eastAsia="仿宋_GB2312" w:hAnsi="仿宋" w:cs="仿宋_GB2312" w:hint="eastAsia"/>
          <w:sz w:val="32"/>
          <w:szCs w:val="32"/>
        </w:rPr>
        <w:t>联系电话：</w:t>
      </w:r>
      <w:r w:rsidRPr="00894D7F">
        <w:rPr>
          <w:rFonts w:ascii="仿宋_GB2312" w:eastAsia="仿宋_GB2312" w:hAnsi="仿宋" w:cs="仿宋_GB2312"/>
          <w:sz w:val="32"/>
          <w:szCs w:val="32"/>
        </w:rPr>
        <w:t>13606924990</w:t>
      </w:r>
    </w:p>
    <w:p w:rsidR="00251793" w:rsidRPr="00894D7F" w:rsidRDefault="00251793" w:rsidP="0031018C">
      <w:pPr>
        <w:spacing w:line="360" w:lineRule="auto"/>
        <w:rPr>
          <w:rFonts w:ascii="仿宋_GB2312" w:eastAsia="仿宋_GB2312" w:hAnsi="仿宋"/>
          <w:sz w:val="32"/>
          <w:szCs w:val="32"/>
        </w:rPr>
      </w:pPr>
    </w:p>
    <w:p w:rsidR="00251793" w:rsidRPr="00894D7F" w:rsidRDefault="00251793" w:rsidP="00F2619F">
      <w:pPr>
        <w:spacing w:line="360" w:lineRule="auto"/>
        <w:jc w:val="right"/>
        <w:rPr>
          <w:rFonts w:ascii="仿宋_GB2312" w:eastAsia="仿宋_GB2312" w:hAnsi="仿宋"/>
          <w:sz w:val="32"/>
          <w:szCs w:val="32"/>
        </w:rPr>
      </w:pPr>
      <w:r w:rsidRPr="00894D7F">
        <w:rPr>
          <w:rFonts w:ascii="仿宋_GB2312" w:eastAsia="仿宋_GB2312" w:hAnsi="仿宋" w:cs="仿宋_GB2312"/>
          <w:sz w:val="32"/>
          <w:szCs w:val="32"/>
        </w:rPr>
        <w:t xml:space="preserve">                    </w:t>
      </w:r>
      <w:r w:rsidRPr="00894D7F">
        <w:rPr>
          <w:rFonts w:ascii="仿宋_GB2312" w:eastAsia="仿宋_GB2312" w:hAnsi="仿宋" w:cs="仿宋_GB2312" w:hint="eastAsia"/>
          <w:sz w:val="32"/>
          <w:szCs w:val="32"/>
        </w:rPr>
        <w:t>厦门三圈电池有限公司</w:t>
      </w:r>
    </w:p>
    <w:p w:rsidR="00251793" w:rsidRPr="00894D7F" w:rsidRDefault="00251793" w:rsidP="00B462F5">
      <w:pPr>
        <w:spacing w:line="360" w:lineRule="auto"/>
        <w:ind w:right="320"/>
        <w:jc w:val="right"/>
        <w:rPr>
          <w:rFonts w:ascii="仿宋_GB2312" w:eastAsia="仿宋_GB2312" w:hAnsi="仿宋"/>
          <w:sz w:val="32"/>
          <w:szCs w:val="32"/>
        </w:rPr>
      </w:pPr>
      <w:r w:rsidRPr="00894D7F">
        <w:rPr>
          <w:rFonts w:ascii="仿宋_GB2312" w:eastAsia="仿宋_GB2312" w:hAnsi="仿宋" w:cs="仿宋_GB2312"/>
          <w:sz w:val="32"/>
          <w:szCs w:val="32"/>
        </w:rPr>
        <w:t>2020</w:t>
      </w:r>
      <w:r w:rsidRPr="00894D7F">
        <w:rPr>
          <w:rFonts w:ascii="仿宋_GB2312" w:eastAsia="仿宋_GB2312" w:hAnsi="仿宋" w:cs="仿宋_GB2312" w:hint="eastAsia"/>
          <w:sz w:val="32"/>
          <w:szCs w:val="32"/>
        </w:rPr>
        <w:t>年</w:t>
      </w:r>
      <w:r>
        <w:rPr>
          <w:rFonts w:ascii="仿宋_GB2312" w:eastAsia="仿宋_GB2312" w:hAnsi="仿宋" w:cs="仿宋_GB2312"/>
          <w:sz w:val="32"/>
          <w:szCs w:val="32"/>
        </w:rPr>
        <w:t>8</w:t>
      </w:r>
      <w:r w:rsidRPr="00894D7F">
        <w:rPr>
          <w:rFonts w:ascii="仿宋_GB2312" w:eastAsia="仿宋_GB2312" w:hAnsi="仿宋" w:cs="仿宋_GB2312" w:hint="eastAsia"/>
          <w:sz w:val="32"/>
          <w:szCs w:val="32"/>
        </w:rPr>
        <w:t>月</w:t>
      </w:r>
      <w:r>
        <w:rPr>
          <w:rFonts w:ascii="仿宋_GB2312" w:eastAsia="仿宋_GB2312" w:hAnsi="仿宋" w:cs="仿宋_GB2312"/>
          <w:sz w:val="32"/>
          <w:szCs w:val="32"/>
        </w:rPr>
        <w:t>20</w:t>
      </w:r>
      <w:r w:rsidRPr="00894D7F">
        <w:rPr>
          <w:rFonts w:ascii="仿宋_GB2312" w:eastAsia="仿宋_GB2312" w:hAnsi="仿宋" w:cs="仿宋_GB2312" w:hint="eastAsia"/>
          <w:sz w:val="32"/>
          <w:szCs w:val="32"/>
        </w:rPr>
        <w:t>日</w:t>
      </w:r>
    </w:p>
    <w:sectPr w:rsidR="00251793" w:rsidRPr="00894D7F" w:rsidSect="00555CE0">
      <w:pgSz w:w="11906" w:h="16838"/>
      <w:pgMar w:top="993" w:right="155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793" w:rsidRDefault="00251793" w:rsidP="007D7CF4">
      <w:r>
        <w:separator/>
      </w:r>
    </w:p>
  </w:endnote>
  <w:endnote w:type="continuationSeparator" w:id="0">
    <w:p w:rsidR="00251793" w:rsidRDefault="00251793" w:rsidP="007D7C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仿宋">
    <w:altName w:val="宋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793" w:rsidRDefault="00251793" w:rsidP="007D7CF4">
      <w:r>
        <w:separator/>
      </w:r>
    </w:p>
  </w:footnote>
  <w:footnote w:type="continuationSeparator" w:id="0">
    <w:p w:rsidR="00251793" w:rsidRDefault="00251793" w:rsidP="007D7C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445AD0"/>
    <w:multiLevelType w:val="hybridMultilevel"/>
    <w:tmpl w:val="5D1E9F5C"/>
    <w:lvl w:ilvl="0" w:tplc="E0001218">
      <w:start w:val="1"/>
      <w:numFmt w:val="decimal"/>
      <w:lvlText w:val="%1、"/>
      <w:lvlJc w:val="left"/>
      <w:pPr>
        <w:tabs>
          <w:tab w:val="num" w:pos="1380"/>
        </w:tabs>
        <w:ind w:left="1380" w:hanging="360"/>
      </w:pPr>
      <w:rPr>
        <w:rFonts w:ascii="Times New Roman" w:hAnsi="Times New Roman" w:hint="default"/>
      </w:rPr>
    </w:lvl>
    <w:lvl w:ilvl="1" w:tplc="2C2AC6CE">
      <w:start w:val="1"/>
      <w:numFmt w:val="decimal"/>
      <w:lvlText w:val="%2."/>
      <w:lvlJc w:val="left"/>
      <w:pPr>
        <w:tabs>
          <w:tab w:val="num" w:pos="1260"/>
        </w:tabs>
        <w:ind w:left="1260" w:hanging="420"/>
      </w:pPr>
      <w:rPr>
        <w:rFonts w:hint="eastAsia"/>
      </w:rPr>
    </w:lvl>
    <w:lvl w:ilvl="2" w:tplc="0409001B">
      <w:start w:val="1"/>
      <w:numFmt w:val="lowerRoman"/>
      <w:lvlText w:val="%3."/>
      <w:lvlJc w:val="right"/>
      <w:pPr>
        <w:tabs>
          <w:tab w:val="num" w:pos="1680"/>
        </w:tabs>
        <w:ind w:left="1680" w:hanging="420"/>
      </w:pPr>
    </w:lvl>
    <w:lvl w:ilvl="3" w:tplc="0409000F">
      <w:start w:val="1"/>
      <w:numFmt w:val="decimal"/>
      <w:lvlText w:val="%4."/>
      <w:lvlJc w:val="left"/>
      <w:pPr>
        <w:tabs>
          <w:tab w:val="num" w:pos="2100"/>
        </w:tabs>
        <w:ind w:left="2100" w:hanging="420"/>
      </w:pPr>
    </w:lvl>
    <w:lvl w:ilvl="4" w:tplc="04090019">
      <w:start w:val="1"/>
      <w:numFmt w:val="lowerLetter"/>
      <w:lvlText w:val="%5)"/>
      <w:lvlJc w:val="left"/>
      <w:pPr>
        <w:tabs>
          <w:tab w:val="num" w:pos="2520"/>
        </w:tabs>
        <w:ind w:left="2520" w:hanging="420"/>
      </w:pPr>
    </w:lvl>
    <w:lvl w:ilvl="5" w:tplc="0409001B">
      <w:start w:val="1"/>
      <w:numFmt w:val="lowerRoman"/>
      <w:lvlText w:val="%6."/>
      <w:lvlJc w:val="right"/>
      <w:pPr>
        <w:tabs>
          <w:tab w:val="num" w:pos="2940"/>
        </w:tabs>
        <w:ind w:left="2940" w:hanging="420"/>
      </w:pPr>
    </w:lvl>
    <w:lvl w:ilvl="6" w:tplc="0409000F">
      <w:start w:val="1"/>
      <w:numFmt w:val="decimal"/>
      <w:lvlText w:val="%7."/>
      <w:lvlJc w:val="left"/>
      <w:pPr>
        <w:tabs>
          <w:tab w:val="num" w:pos="3360"/>
        </w:tabs>
        <w:ind w:left="3360" w:hanging="420"/>
      </w:pPr>
    </w:lvl>
    <w:lvl w:ilvl="7" w:tplc="04090019">
      <w:start w:val="1"/>
      <w:numFmt w:val="lowerLetter"/>
      <w:lvlText w:val="%8)"/>
      <w:lvlJc w:val="left"/>
      <w:pPr>
        <w:tabs>
          <w:tab w:val="num" w:pos="3780"/>
        </w:tabs>
        <w:ind w:left="3780" w:hanging="420"/>
      </w:pPr>
    </w:lvl>
    <w:lvl w:ilvl="8" w:tplc="0409001B">
      <w:start w:val="1"/>
      <w:numFmt w:val="lowerRoman"/>
      <w:lvlText w:val="%9."/>
      <w:lvlJc w:val="right"/>
      <w:pPr>
        <w:tabs>
          <w:tab w:val="num" w:pos="4200"/>
        </w:tabs>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3DD4"/>
    <w:rsid w:val="00001974"/>
    <w:rsid w:val="00002DA9"/>
    <w:rsid w:val="00004AF2"/>
    <w:rsid w:val="000107BF"/>
    <w:rsid w:val="0001082D"/>
    <w:rsid w:val="000111DA"/>
    <w:rsid w:val="00011955"/>
    <w:rsid w:val="00012516"/>
    <w:rsid w:val="00021548"/>
    <w:rsid w:val="000300C6"/>
    <w:rsid w:val="00031DBC"/>
    <w:rsid w:val="00032023"/>
    <w:rsid w:val="00033905"/>
    <w:rsid w:val="00033B27"/>
    <w:rsid w:val="000340AA"/>
    <w:rsid w:val="00041320"/>
    <w:rsid w:val="00041D5F"/>
    <w:rsid w:val="00043818"/>
    <w:rsid w:val="00056A61"/>
    <w:rsid w:val="000610CA"/>
    <w:rsid w:val="0006412E"/>
    <w:rsid w:val="000676FA"/>
    <w:rsid w:val="00070A3D"/>
    <w:rsid w:val="000766BF"/>
    <w:rsid w:val="00080B0C"/>
    <w:rsid w:val="00082591"/>
    <w:rsid w:val="000850DE"/>
    <w:rsid w:val="00086959"/>
    <w:rsid w:val="00094E55"/>
    <w:rsid w:val="0009553A"/>
    <w:rsid w:val="000A1D04"/>
    <w:rsid w:val="000A67AC"/>
    <w:rsid w:val="000A74EA"/>
    <w:rsid w:val="000B24E5"/>
    <w:rsid w:val="000B2659"/>
    <w:rsid w:val="000B7720"/>
    <w:rsid w:val="000C27BC"/>
    <w:rsid w:val="000C4F85"/>
    <w:rsid w:val="000C5147"/>
    <w:rsid w:val="000D05E5"/>
    <w:rsid w:val="000D0A31"/>
    <w:rsid w:val="000D115E"/>
    <w:rsid w:val="000D332E"/>
    <w:rsid w:val="000E2E22"/>
    <w:rsid w:val="000E6576"/>
    <w:rsid w:val="000F5259"/>
    <w:rsid w:val="001015DC"/>
    <w:rsid w:val="001034D0"/>
    <w:rsid w:val="00105C86"/>
    <w:rsid w:val="0012513C"/>
    <w:rsid w:val="001303DF"/>
    <w:rsid w:val="001310F8"/>
    <w:rsid w:val="001375F6"/>
    <w:rsid w:val="00156A23"/>
    <w:rsid w:val="00160457"/>
    <w:rsid w:val="001635E8"/>
    <w:rsid w:val="00163A04"/>
    <w:rsid w:val="00164880"/>
    <w:rsid w:val="00165EA8"/>
    <w:rsid w:val="00166725"/>
    <w:rsid w:val="001766EB"/>
    <w:rsid w:val="00176EA1"/>
    <w:rsid w:val="00180DE2"/>
    <w:rsid w:val="0018347A"/>
    <w:rsid w:val="00184093"/>
    <w:rsid w:val="00194CCE"/>
    <w:rsid w:val="001969F3"/>
    <w:rsid w:val="001B4EEA"/>
    <w:rsid w:val="001B5EE7"/>
    <w:rsid w:val="001C3BA6"/>
    <w:rsid w:val="001D2257"/>
    <w:rsid w:val="001D4AD6"/>
    <w:rsid w:val="001D7FCA"/>
    <w:rsid w:val="001E2CBA"/>
    <w:rsid w:val="001E4385"/>
    <w:rsid w:val="001F53C3"/>
    <w:rsid w:val="001F6EA9"/>
    <w:rsid w:val="001F71C3"/>
    <w:rsid w:val="002004AE"/>
    <w:rsid w:val="002032B5"/>
    <w:rsid w:val="00204D65"/>
    <w:rsid w:val="00211A20"/>
    <w:rsid w:val="00222F0D"/>
    <w:rsid w:val="00225B31"/>
    <w:rsid w:val="00227B57"/>
    <w:rsid w:val="00227DCD"/>
    <w:rsid w:val="00231FDE"/>
    <w:rsid w:val="00232744"/>
    <w:rsid w:val="0023727B"/>
    <w:rsid w:val="00240941"/>
    <w:rsid w:val="00241F60"/>
    <w:rsid w:val="002435D0"/>
    <w:rsid w:val="00245E13"/>
    <w:rsid w:val="00251793"/>
    <w:rsid w:val="00252722"/>
    <w:rsid w:val="002538F5"/>
    <w:rsid w:val="002548DA"/>
    <w:rsid w:val="002564D5"/>
    <w:rsid w:val="00256758"/>
    <w:rsid w:val="0025792B"/>
    <w:rsid w:val="00267FB7"/>
    <w:rsid w:val="00273D00"/>
    <w:rsid w:val="0029367F"/>
    <w:rsid w:val="002971B0"/>
    <w:rsid w:val="002A0E2D"/>
    <w:rsid w:val="002A3B15"/>
    <w:rsid w:val="002A4ED4"/>
    <w:rsid w:val="002A758F"/>
    <w:rsid w:val="002B12FE"/>
    <w:rsid w:val="002B28AA"/>
    <w:rsid w:val="002B2BC2"/>
    <w:rsid w:val="002B370F"/>
    <w:rsid w:val="002B7ADE"/>
    <w:rsid w:val="002C7A7A"/>
    <w:rsid w:val="002D0BD0"/>
    <w:rsid w:val="002D5F62"/>
    <w:rsid w:val="002D7464"/>
    <w:rsid w:val="002F10F2"/>
    <w:rsid w:val="002F2996"/>
    <w:rsid w:val="00300BD1"/>
    <w:rsid w:val="00301D0D"/>
    <w:rsid w:val="003022AC"/>
    <w:rsid w:val="00305055"/>
    <w:rsid w:val="00306239"/>
    <w:rsid w:val="0031018C"/>
    <w:rsid w:val="0031775D"/>
    <w:rsid w:val="00322896"/>
    <w:rsid w:val="00323098"/>
    <w:rsid w:val="00337602"/>
    <w:rsid w:val="00352437"/>
    <w:rsid w:val="00356D1E"/>
    <w:rsid w:val="003709AF"/>
    <w:rsid w:val="00370F29"/>
    <w:rsid w:val="0037179B"/>
    <w:rsid w:val="00371A2A"/>
    <w:rsid w:val="0037359C"/>
    <w:rsid w:val="00374560"/>
    <w:rsid w:val="00374DA2"/>
    <w:rsid w:val="00380859"/>
    <w:rsid w:val="00380F3A"/>
    <w:rsid w:val="00382AF9"/>
    <w:rsid w:val="00383E61"/>
    <w:rsid w:val="00395B0F"/>
    <w:rsid w:val="00395EE7"/>
    <w:rsid w:val="003A0283"/>
    <w:rsid w:val="003B1E83"/>
    <w:rsid w:val="003C7590"/>
    <w:rsid w:val="003D11EB"/>
    <w:rsid w:val="003E4140"/>
    <w:rsid w:val="003E7491"/>
    <w:rsid w:val="003F4CF3"/>
    <w:rsid w:val="003F5A03"/>
    <w:rsid w:val="003F5F2B"/>
    <w:rsid w:val="00400453"/>
    <w:rsid w:val="004047E4"/>
    <w:rsid w:val="00407650"/>
    <w:rsid w:val="0041523A"/>
    <w:rsid w:val="0041653B"/>
    <w:rsid w:val="00416F29"/>
    <w:rsid w:val="004172E2"/>
    <w:rsid w:val="004201BC"/>
    <w:rsid w:val="004206B1"/>
    <w:rsid w:val="00422529"/>
    <w:rsid w:val="004232A0"/>
    <w:rsid w:val="0042448D"/>
    <w:rsid w:val="0042704B"/>
    <w:rsid w:val="004332AE"/>
    <w:rsid w:val="004365FC"/>
    <w:rsid w:val="00442994"/>
    <w:rsid w:val="00452218"/>
    <w:rsid w:val="00465B94"/>
    <w:rsid w:val="004671E0"/>
    <w:rsid w:val="004738FF"/>
    <w:rsid w:val="00480E48"/>
    <w:rsid w:val="00483D58"/>
    <w:rsid w:val="00484239"/>
    <w:rsid w:val="004865AD"/>
    <w:rsid w:val="00494EAD"/>
    <w:rsid w:val="00496BB8"/>
    <w:rsid w:val="00497913"/>
    <w:rsid w:val="004A0303"/>
    <w:rsid w:val="004A117D"/>
    <w:rsid w:val="004A40F1"/>
    <w:rsid w:val="004B6C45"/>
    <w:rsid w:val="004D0A47"/>
    <w:rsid w:val="004D639C"/>
    <w:rsid w:val="004F15A2"/>
    <w:rsid w:val="004F4E58"/>
    <w:rsid w:val="004F5944"/>
    <w:rsid w:val="004F6ECB"/>
    <w:rsid w:val="005011C8"/>
    <w:rsid w:val="00505F7A"/>
    <w:rsid w:val="00512B7A"/>
    <w:rsid w:val="00516678"/>
    <w:rsid w:val="005206FE"/>
    <w:rsid w:val="00521BE7"/>
    <w:rsid w:val="0052574A"/>
    <w:rsid w:val="00526F46"/>
    <w:rsid w:val="0053121C"/>
    <w:rsid w:val="0053141E"/>
    <w:rsid w:val="00544437"/>
    <w:rsid w:val="00545EA8"/>
    <w:rsid w:val="00546B68"/>
    <w:rsid w:val="0055103E"/>
    <w:rsid w:val="0055457D"/>
    <w:rsid w:val="00555CE0"/>
    <w:rsid w:val="005561E7"/>
    <w:rsid w:val="0055756F"/>
    <w:rsid w:val="00560796"/>
    <w:rsid w:val="0056091A"/>
    <w:rsid w:val="005631A1"/>
    <w:rsid w:val="00563ED7"/>
    <w:rsid w:val="00564811"/>
    <w:rsid w:val="00571185"/>
    <w:rsid w:val="005766C4"/>
    <w:rsid w:val="005876E6"/>
    <w:rsid w:val="00592085"/>
    <w:rsid w:val="005933E2"/>
    <w:rsid w:val="005977C0"/>
    <w:rsid w:val="005C2331"/>
    <w:rsid w:val="005D0927"/>
    <w:rsid w:val="005E3481"/>
    <w:rsid w:val="005E5360"/>
    <w:rsid w:val="005E546D"/>
    <w:rsid w:val="005E5A44"/>
    <w:rsid w:val="005E6C91"/>
    <w:rsid w:val="005F0902"/>
    <w:rsid w:val="005F31D6"/>
    <w:rsid w:val="005F675E"/>
    <w:rsid w:val="005F6E08"/>
    <w:rsid w:val="0060138D"/>
    <w:rsid w:val="00601D04"/>
    <w:rsid w:val="00603407"/>
    <w:rsid w:val="0060384E"/>
    <w:rsid w:val="00616926"/>
    <w:rsid w:val="00623AC7"/>
    <w:rsid w:val="006357EC"/>
    <w:rsid w:val="00642625"/>
    <w:rsid w:val="00643591"/>
    <w:rsid w:val="00645C6B"/>
    <w:rsid w:val="00646602"/>
    <w:rsid w:val="00647C4E"/>
    <w:rsid w:val="006537D2"/>
    <w:rsid w:val="006569ED"/>
    <w:rsid w:val="006615F5"/>
    <w:rsid w:val="00662F1D"/>
    <w:rsid w:val="006668CA"/>
    <w:rsid w:val="006726C1"/>
    <w:rsid w:val="00674D0A"/>
    <w:rsid w:val="00677EDA"/>
    <w:rsid w:val="00684B1C"/>
    <w:rsid w:val="006875BC"/>
    <w:rsid w:val="00693124"/>
    <w:rsid w:val="00694AC6"/>
    <w:rsid w:val="006A3E2D"/>
    <w:rsid w:val="006A61AB"/>
    <w:rsid w:val="006C360C"/>
    <w:rsid w:val="006D0346"/>
    <w:rsid w:val="006D77D9"/>
    <w:rsid w:val="006E1135"/>
    <w:rsid w:val="006F14D4"/>
    <w:rsid w:val="006F2263"/>
    <w:rsid w:val="00700C33"/>
    <w:rsid w:val="00703517"/>
    <w:rsid w:val="007059C7"/>
    <w:rsid w:val="00723F24"/>
    <w:rsid w:val="0073163C"/>
    <w:rsid w:val="00732CE9"/>
    <w:rsid w:val="007400CC"/>
    <w:rsid w:val="007455C8"/>
    <w:rsid w:val="007510A5"/>
    <w:rsid w:val="00753278"/>
    <w:rsid w:val="0075517F"/>
    <w:rsid w:val="007603A0"/>
    <w:rsid w:val="007617E6"/>
    <w:rsid w:val="0076244C"/>
    <w:rsid w:val="00764847"/>
    <w:rsid w:val="0078387D"/>
    <w:rsid w:val="00784122"/>
    <w:rsid w:val="00785254"/>
    <w:rsid w:val="00785A8E"/>
    <w:rsid w:val="0079564D"/>
    <w:rsid w:val="0079693C"/>
    <w:rsid w:val="007A23F9"/>
    <w:rsid w:val="007B2ED0"/>
    <w:rsid w:val="007B2F32"/>
    <w:rsid w:val="007B6D9A"/>
    <w:rsid w:val="007C1120"/>
    <w:rsid w:val="007C3C48"/>
    <w:rsid w:val="007C6512"/>
    <w:rsid w:val="007D2A2D"/>
    <w:rsid w:val="007D324C"/>
    <w:rsid w:val="007D3D2D"/>
    <w:rsid w:val="007D3D96"/>
    <w:rsid w:val="007D4D6F"/>
    <w:rsid w:val="007D7CF4"/>
    <w:rsid w:val="007D7E7B"/>
    <w:rsid w:val="007E5F25"/>
    <w:rsid w:val="007F0D07"/>
    <w:rsid w:val="007F295F"/>
    <w:rsid w:val="00800075"/>
    <w:rsid w:val="00802C40"/>
    <w:rsid w:val="008224B0"/>
    <w:rsid w:val="0082400D"/>
    <w:rsid w:val="00832BF5"/>
    <w:rsid w:val="00832CF0"/>
    <w:rsid w:val="008354D8"/>
    <w:rsid w:val="00836C9A"/>
    <w:rsid w:val="00841F3D"/>
    <w:rsid w:val="0084284E"/>
    <w:rsid w:val="00843248"/>
    <w:rsid w:val="00847877"/>
    <w:rsid w:val="0085219A"/>
    <w:rsid w:val="008534C6"/>
    <w:rsid w:val="00854366"/>
    <w:rsid w:val="008563F9"/>
    <w:rsid w:val="008618E5"/>
    <w:rsid w:val="0086326C"/>
    <w:rsid w:val="00876509"/>
    <w:rsid w:val="00881262"/>
    <w:rsid w:val="00890037"/>
    <w:rsid w:val="0089484A"/>
    <w:rsid w:val="00894D7F"/>
    <w:rsid w:val="00897C84"/>
    <w:rsid w:val="008A56B4"/>
    <w:rsid w:val="008B4C42"/>
    <w:rsid w:val="008C0EC2"/>
    <w:rsid w:val="008C6E08"/>
    <w:rsid w:val="008D4441"/>
    <w:rsid w:val="008D4742"/>
    <w:rsid w:val="008E3DD4"/>
    <w:rsid w:val="008E7FB0"/>
    <w:rsid w:val="008F3D7E"/>
    <w:rsid w:val="008F5857"/>
    <w:rsid w:val="0090511B"/>
    <w:rsid w:val="0091119C"/>
    <w:rsid w:val="009146A5"/>
    <w:rsid w:val="00914CB9"/>
    <w:rsid w:val="00916461"/>
    <w:rsid w:val="0092545D"/>
    <w:rsid w:val="00932613"/>
    <w:rsid w:val="00943A80"/>
    <w:rsid w:val="00947966"/>
    <w:rsid w:val="00947FC6"/>
    <w:rsid w:val="0095234F"/>
    <w:rsid w:val="009538D6"/>
    <w:rsid w:val="00960215"/>
    <w:rsid w:val="0097236D"/>
    <w:rsid w:val="00974282"/>
    <w:rsid w:val="009772BA"/>
    <w:rsid w:val="00980088"/>
    <w:rsid w:val="00990E82"/>
    <w:rsid w:val="00993F8D"/>
    <w:rsid w:val="00995272"/>
    <w:rsid w:val="009A44D0"/>
    <w:rsid w:val="009A4F71"/>
    <w:rsid w:val="009A70C8"/>
    <w:rsid w:val="009A7194"/>
    <w:rsid w:val="009B2FE4"/>
    <w:rsid w:val="009B52DF"/>
    <w:rsid w:val="009B7510"/>
    <w:rsid w:val="009C1BB8"/>
    <w:rsid w:val="009C7EF7"/>
    <w:rsid w:val="009D4AE7"/>
    <w:rsid w:val="009D7681"/>
    <w:rsid w:val="009E57E9"/>
    <w:rsid w:val="009E7F5E"/>
    <w:rsid w:val="009F52B1"/>
    <w:rsid w:val="009F772E"/>
    <w:rsid w:val="00A068C1"/>
    <w:rsid w:val="00A06B58"/>
    <w:rsid w:val="00A07389"/>
    <w:rsid w:val="00A137FB"/>
    <w:rsid w:val="00A1469A"/>
    <w:rsid w:val="00A1663A"/>
    <w:rsid w:val="00A179C6"/>
    <w:rsid w:val="00A20AAB"/>
    <w:rsid w:val="00A264EA"/>
    <w:rsid w:val="00A34BE6"/>
    <w:rsid w:val="00A46020"/>
    <w:rsid w:val="00A521F4"/>
    <w:rsid w:val="00A52DB3"/>
    <w:rsid w:val="00A60215"/>
    <w:rsid w:val="00A619E6"/>
    <w:rsid w:val="00A6200A"/>
    <w:rsid w:val="00A6237E"/>
    <w:rsid w:val="00A72EDB"/>
    <w:rsid w:val="00A848D1"/>
    <w:rsid w:val="00A932F4"/>
    <w:rsid w:val="00A95033"/>
    <w:rsid w:val="00AA01D6"/>
    <w:rsid w:val="00AA169E"/>
    <w:rsid w:val="00AA4C58"/>
    <w:rsid w:val="00AB7302"/>
    <w:rsid w:val="00AC1FF0"/>
    <w:rsid w:val="00AC44FA"/>
    <w:rsid w:val="00AD0C6A"/>
    <w:rsid w:val="00AD162D"/>
    <w:rsid w:val="00AD42A2"/>
    <w:rsid w:val="00AD44F6"/>
    <w:rsid w:val="00AD64A5"/>
    <w:rsid w:val="00AD7373"/>
    <w:rsid w:val="00AE18A5"/>
    <w:rsid w:val="00AE3E76"/>
    <w:rsid w:val="00AE62B3"/>
    <w:rsid w:val="00AE7402"/>
    <w:rsid w:val="00AF1228"/>
    <w:rsid w:val="00AF3DE4"/>
    <w:rsid w:val="00AF3F30"/>
    <w:rsid w:val="00AF4248"/>
    <w:rsid w:val="00B01D46"/>
    <w:rsid w:val="00B02A0F"/>
    <w:rsid w:val="00B13B63"/>
    <w:rsid w:val="00B14695"/>
    <w:rsid w:val="00B177E8"/>
    <w:rsid w:val="00B41496"/>
    <w:rsid w:val="00B462F5"/>
    <w:rsid w:val="00B47D5B"/>
    <w:rsid w:val="00B53D25"/>
    <w:rsid w:val="00B5739C"/>
    <w:rsid w:val="00B66B68"/>
    <w:rsid w:val="00B740D8"/>
    <w:rsid w:val="00B83307"/>
    <w:rsid w:val="00B83612"/>
    <w:rsid w:val="00B83A9B"/>
    <w:rsid w:val="00B84ADD"/>
    <w:rsid w:val="00B95266"/>
    <w:rsid w:val="00B96EC4"/>
    <w:rsid w:val="00B9724C"/>
    <w:rsid w:val="00BA2CE6"/>
    <w:rsid w:val="00BA3ACF"/>
    <w:rsid w:val="00BA3F3A"/>
    <w:rsid w:val="00BA4E5A"/>
    <w:rsid w:val="00BB5511"/>
    <w:rsid w:val="00BC4A9C"/>
    <w:rsid w:val="00BD12FA"/>
    <w:rsid w:val="00BD190A"/>
    <w:rsid w:val="00BE200F"/>
    <w:rsid w:val="00BE4616"/>
    <w:rsid w:val="00BE662E"/>
    <w:rsid w:val="00BF0019"/>
    <w:rsid w:val="00BF2151"/>
    <w:rsid w:val="00BF44D3"/>
    <w:rsid w:val="00BF5A4D"/>
    <w:rsid w:val="00BF716D"/>
    <w:rsid w:val="00C043B1"/>
    <w:rsid w:val="00C043E5"/>
    <w:rsid w:val="00C07261"/>
    <w:rsid w:val="00C075BA"/>
    <w:rsid w:val="00C1036F"/>
    <w:rsid w:val="00C31A72"/>
    <w:rsid w:val="00C34AC2"/>
    <w:rsid w:val="00C369E8"/>
    <w:rsid w:val="00C44119"/>
    <w:rsid w:val="00C44160"/>
    <w:rsid w:val="00C46F20"/>
    <w:rsid w:val="00C514E6"/>
    <w:rsid w:val="00C53A1D"/>
    <w:rsid w:val="00C56F6C"/>
    <w:rsid w:val="00C61429"/>
    <w:rsid w:val="00C625BA"/>
    <w:rsid w:val="00C67860"/>
    <w:rsid w:val="00C7626C"/>
    <w:rsid w:val="00C76CDE"/>
    <w:rsid w:val="00C809ED"/>
    <w:rsid w:val="00C834C2"/>
    <w:rsid w:val="00C85BE9"/>
    <w:rsid w:val="00C93852"/>
    <w:rsid w:val="00C95630"/>
    <w:rsid w:val="00C96C42"/>
    <w:rsid w:val="00C96DE0"/>
    <w:rsid w:val="00C97852"/>
    <w:rsid w:val="00CA36B9"/>
    <w:rsid w:val="00CA58AB"/>
    <w:rsid w:val="00CA7043"/>
    <w:rsid w:val="00CB6C13"/>
    <w:rsid w:val="00CC4987"/>
    <w:rsid w:val="00CD10AA"/>
    <w:rsid w:val="00CD158D"/>
    <w:rsid w:val="00CE211B"/>
    <w:rsid w:val="00CE5836"/>
    <w:rsid w:val="00CE6372"/>
    <w:rsid w:val="00CF2A9B"/>
    <w:rsid w:val="00CF300C"/>
    <w:rsid w:val="00CF3391"/>
    <w:rsid w:val="00D00092"/>
    <w:rsid w:val="00D054EB"/>
    <w:rsid w:val="00D1275B"/>
    <w:rsid w:val="00D20CEC"/>
    <w:rsid w:val="00D223C4"/>
    <w:rsid w:val="00D31348"/>
    <w:rsid w:val="00D323FF"/>
    <w:rsid w:val="00D336BA"/>
    <w:rsid w:val="00D33D2E"/>
    <w:rsid w:val="00D33EEF"/>
    <w:rsid w:val="00D40A2D"/>
    <w:rsid w:val="00D42022"/>
    <w:rsid w:val="00D44772"/>
    <w:rsid w:val="00D44EC6"/>
    <w:rsid w:val="00D47639"/>
    <w:rsid w:val="00D47B94"/>
    <w:rsid w:val="00D52749"/>
    <w:rsid w:val="00D560A6"/>
    <w:rsid w:val="00D5650C"/>
    <w:rsid w:val="00D60E49"/>
    <w:rsid w:val="00D61BA6"/>
    <w:rsid w:val="00D6445A"/>
    <w:rsid w:val="00D7180C"/>
    <w:rsid w:val="00D71CA2"/>
    <w:rsid w:val="00D77393"/>
    <w:rsid w:val="00D776E6"/>
    <w:rsid w:val="00D8215A"/>
    <w:rsid w:val="00D82791"/>
    <w:rsid w:val="00D911A2"/>
    <w:rsid w:val="00D91FBB"/>
    <w:rsid w:val="00D93143"/>
    <w:rsid w:val="00D964C0"/>
    <w:rsid w:val="00DB065E"/>
    <w:rsid w:val="00DB3F67"/>
    <w:rsid w:val="00DC053A"/>
    <w:rsid w:val="00DC2771"/>
    <w:rsid w:val="00DC6B35"/>
    <w:rsid w:val="00DC7AB6"/>
    <w:rsid w:val="00DD1855"/>
    <w:rsid w:val="00DD1F3E"/>
    <w:rsid w:val="00DD29A3"/>
    <w:rsid w:val="00DD2E15"/>
    <w:rsid w:val="00DF07CE"/>
    <w:rsid w:val="00DF2C96"/>
    <w:rsid w:val="00DF705E"/>
    <w:rsid w:val="00E00695"/>
    <w:rsid w:val="00E006FD"/>
    <w:rsid w:val="00E00C20"/>
    <w:rsid w:val="00E02C90"/>
    <w:rsid w:val="00E0519D"/>
    <w:rsid w:val="00E1324D"/>
    <w:rsid w:val="00E14FE6"/>
    <w:rsid w:val="00E17E98"/>
    <w:rsid w:val="00E21080"/>
    <w:rsid w:val="00E24313"/>
    <w:rsid w:val="00E24FE4"/>
    <w:rsid w:val="00E26751"/>
    <w:rsid w:val="00E32987"/>
    <w:rsid w:val="00E413DF"/>
    <w:rsid w:val="00E46AD1"/>
    <w:rsid w:val="00E51E6D"/>
    <w:rsid w:val="00E622C0"/>
    <w:rsid w:val="00E631D9"/>
    <w:rsid w:val="00E67F7B"/>
    <w:rsid w:val="00E71B21"/>
    <w:rsid w:val="00E85401"/>
    <w:rsid w:val="00E96460"/>
    <w:rsid w:val="00EA3D0F"/>
    <w:rsid w:val="00EA3D87"/>
    <w:rsid w:val="00EA4C37"/>
    <w:rsid w:val="00EB35AC"/>
    <w:rsid w:val="00EB5186"/>
    <w:rsid w:val="00EB5DCA"/>
    <w:rsid w:val="00EB66EB"/>
    <w:rsid w:val="00EC4706"/>
    <w:rsid w:val="00ED16A9"/>
    <w:rsid w:val="00ED20B5"/>
    <w:rsid w:val="00ED38C5"/>
    <w:rsid w:val="00ED6B15"/>
    <w:rsid w:val="00EE1302"/>
    <w:rsid w:val="00EE3AFE"/>
    <w:rsid w:val="00EE3DB4"/>
    <w:rsid w:val="00EE3FF7"/>
    <w:rsid w:val="00EE590C"/>
    <w:rsid w:val="00EF46BB"/>
    <w:rsid w:val="00F1094A"/>
    <w:rsid w:val="00F2030D"/>
    <w:rsid w:val="00F247E5"/>
    <w:rsid w:val="00F26160"/>
    <w:rsid w:val="00F2619F"/>
    <w:rsid w:val="00F26DEA"/>
    <w:rsid w:val="00F312AD"/>
    <w:rsid w:val="00F327E8"/>
    <w:rsid w:val="00F53CB6"/>
    <w:rsid w:val="00F541F2"/>
    <w:rsid w:val="00F61278"/>
    <w:rsid w:val="00F709FB"/>
    <w:rsid w:val="00F73A3A"/>
    <w:rsid w:val="00F73E08"/>
    <w:rsid w:val="00F74858"/>
    <w:rsid w:val="00F758D0"/>
    <w:rsid w:val="00F83733"/>
    <w:rsid w:val="00F96A5D"/>
    <w:rsid w:val="00FA1DC0"/>
    <w:rsid w:val="00FA380D"/>
    <w:rsid w:val="00FA63B1"/>
    <w:rsid w:val="00FB4527"/>
    <w:rsid w:val="00FB5303"/>
    <w:rsid w:val="00FC0C92"/>
    <w:rsid w:val="00FC4E10"/>
    <w:rsid w:val="00FD6B32"/>
    <w:rsid w:val="00FE2BB6"/>
    <w:rsid w:val="00FE2C66"/>
    <w:rsid w:val="00FF0B1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8DA"/>
    <w:pPr>
      <w:widowControl w:val="0"/>
      <w:jc w:val="both"/>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9724C"/>
    <w:rPr>
      <w:sz w:val="18"/>
      <w:szCs w:val="18"/>
    </w:rPr>
  </w:style>
  <w:style w:type="character" w:customStyle="1" w:styleId="BalloonTextChar">
    <w:name w:val="Balloon Text Char"/>
    <w:basedOn w:val="DefaultParagraphFont"/>
    <w:link w:val="BalloonText"/>
    <w:uiPriority w:val="99"/>
    <w:semiHidden/>
    <w:locked/>
    <w:rsid w:val="003E7491"/>
    <w:rPr>
      <w:sz w:val="2"/>
      <w:szCs w:val="2"/>
    </w:rPr>
  </w:style>
  <w:style w:type="paragraph" w:styleId="Header">
    <w:name w:val="header"/>
    <w:basedOn w:val="Normal"/>
    <w:link w:val="HeaderChar"/>
    <w:uiPriority w:val="99"/>
    <w:rsid w:val="007D7CF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7D7CF4"/>
    <w:rPr>
      <w:kern w:val="2"/>
      <w:sz w:val="18"/>
      <w:szCs w:val="18"/>
    </w:rPr>
  </w:style>
  <w:style w:type="paragraph" w:styleId="Footer">
    <w:name w:val="footer"/>
    <w:basedOn w:val="Normal"/>
    <w:link w:val="FooterChar"/>
    <w:uiPriority w:val="99"/>
    <w:rsid w:val="007D7CF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7D7CF4"/>
    <w:rPr>
      <w:kern w:val="2"/>
      <w:sz w:val="18"/>
      <w:szCs w:val="18"/>
    </w:rPr>
  </w:style>
  <w:style w:type="paragraph" w:styleId="DocumentMap">
    <w:name w:val="Document Map"/>
    <w:basedOn w:val="Normal"/>
    <w:link w:val="DocumentMapChar"/>
    <w:uiPriority w:val="99"/>
    <w:semiHidden/>
    <w:rsid w:val="009A7194"/>
    <w:pPr>
      <w:shd w:val="clear" w:color="auto" w:fill="000080"/>
    </w:pPr>
  </w:style>
  <w:style w:type="character" w:customStyle="1" w:styleId="DocumentMapChar">
    <w:name w:val="Document Map Char"/>
    <w:basedOn w:val="DefaultParagraphFont"/>
    <w:link w:val="DocumentMap"/>
    <w:uiPriority w:val="99"/>
    <w:semiHidden/>
    <w:locked/>
    <w:rsid w:val="001F71C3"/>
    <w:rPr>
      <w:sz w:val="2"/>
      <w:szCs w:val="2"/>
    </w:rPr>
  </w:style>
</w:styles>
</file>

<file path=word/webSettings.xml><?xml version="1.0" encoding="utf-8"?>
<w:webSettings xmlns:r="http://schemas.openxmlformats.org/officeDocument/2006/relationships" xmlns:w="http://schemas.openxmlformats.org/wordprocessingml/2006/main">
  <w:divs>
    <w:div w:id="732511177">
      <w:marLeft w:val="0"/>
      <w:marRight w:val="0"/>
      <w:marTop w:val="0"/>
      <w:marBottom w:val="0"/>
      <w:divBdr>
        <w:top w:val="none" w:sz="0" w:space="0" w:color="auto"/>
        <w:left w:val="none" w:sz="0" w:space="0" w:color="auto"/>
        <w:bottom w:val="none" w:sz="0" w:space="0" w:color="auto"/>
        <w:right w:val="none" w:sz="0" w:space="0" w:color="auto"/>
      </w:divBdr>
      <w:divsChild>
        <w:div w:id="732511179">
          <w:marLeft w:val="0"/>
          <w:marRight w:val="0"/>
          <w:marTop w:val="0"/>
          <w:marBottom w:val="0"/>
          <w:divBdr>
            <w:top w:val="none" w:sz="0" w:space="0" w:color="auto"/>
            <w:left w:val="none" w:sz="0" w:space="0" w:color="auto"/>
            <w:bottom w:val="none" w:sz="0" w:space="0" w:color="auto"/>
            <w:right w:val="none" w:sz="0" w:space="0" w:color="auto"/>
          </w:divBdr>
        </w:div>
      </w:divsChild>
    </w:div>
    <w:div w:id="732511178">
      <w:marLeft w:val="0"/>
      <w:marRight w:val="0"/>
      <w:marTop w:val="0"/>
      <w:marBottom w:val="0"/>
      <w:divBdr>
        <w:top w:val="none" w:sz="0" w:space="0" w:color="auto"/>
        <w:left w:val="none" w:sz="0" w:space="0" w:color="auto"/>
        <w:bottom w:val="none" w:sz="0" w:space="0" w:color="auto"/>
        <w:right w:val="none" w:sz="0" w:space="0" w:color="auto"/>
      </w:divBdr>
    </w:div>
    <w:div w:id="7325111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130</TotalTime>
  <Pages>3</Pages>
  <Words>142</Words>
  <Characters>810</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厦门通士达照明有限公司 </dc:title>
  <dc:subject/>
  <dc:creator>林龙文</dc:creator>
  <cp:keywords/>
  <dc:description/>
  <cp:lastModifiedBy>李松茂</cp:lastModifiedBy>
  <cp:revision>48</cp:revision>
  <dcterms:created xsi:type="dcterms:W3CDTF">2018-09-12T01:03:00Z</dcterms:created>
  <dcterms:modified xsi:type="dcterms:W3CDTF">2020-08-20T00:56:00Z</dcterms:modified>
</cp:coreProperties>
</file>